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sz w:val="28"/>
          <w:szCs w:val="28"/>
        </w:rPr>
      </w:pPr>
      <w:r>
        <w:rPr>
          <w:rFonts w:ascii="Times New Roman" w:cs="Times New Roman" w:hAnsi="Times New Roman"/>
          <w:noProof/>
          <w:sz w:val="28"/>
          <w:szCs w:val="28"/>
        </w:rPr>
        <w:drawing>
          <wp:anchor distT="0" distB="0" distL="0" distR="0" simplePos="false" relativeHeight="2" behindDoc="true" locked="false" layoutInCell="true" allowOverlap="true">
            <wp:simplePos x="0" y="0"/>
            <wp:positionH relativeFrom="column">
              <wp:posOffset>6050280</wp:posOffset>
            </wp:positionH>
            <wp:positionV relativeFrom="paragraph">
              <wp:posOffset>-19050</wp:posOffset>
            </wp:positionV>
            <wp:extent cx="765526" cy="981825"/>
            <wp:effectExtent l="0" t="0" r="0"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765526" cy="981825"/>
                    </a:xfrm>
                    <a:prstGeom prst="rect"/>
                  </pic:spPr>
                </pic:pic>
              </a:graphicData>
            </a:graphic>
            <wp14:sizeRelH relativeFrom="page">
              <wp14:pctWidth>0</wp14:pctWidth>
            </wp14:sizeRelH>
            <wp14:sizeRelV relativeFrom="page">
              <wp14:pctHeight>0</wp14:pctHeight>
            </wp14:sizeRelV>
          </wp:anchor>
        </w:drawing>
      </w:r>
      <w:r>
        <w:rPr>
          <w:rFonts w:ascii="Times New Roman" w:cs="Times New Roman" w:hAnsi="Times New Roman" w:hint="eastAsia"/>
          <w:b/>
          <w:bCs/>
          <w:sz w:val="44"/>
          <w:szCs w:val="44"/>
        </w:rPr>
        <w:t>盛景涵</w:t>
      </w:r>
    </w:p>
    <w:p>
      <w:pPr>
        <w:pStyle w:val="style0"/>
        <w:rPr>
          <w:rFonts w:ascii="Times New Roman" w:cs="Times New Roman" w:hAnsi="Times New Roman"/>
        </w:rPr>
      </w:pPr>
      <w:r>
        <w:rPr>
          <w:rFonts w:ascii="Times New Roman" w:cs="Times New Roman" w:hAnsi="Times New Roman"/>
        </w:rPr>
        <w:t>+</w:t>
      </w:r>
      <w:r>
        <w:rPr>
          <w:rFonts w:ascii="Times New Roman" w:cs="Times New Roman" w:hAnsi="Times New Roman"/>
        </w:rPr>
        <w:t>86</w:t>
      </w:r>
      <w:r>
        <w:rPr>
          <w:rFonts w:ascii="Times New Roman" w:cs="Times New Roman" w:hAnsi="Times New Roman" w:hint="eastAsia"/>
        </w:rPr>
        <w:t xml:space="preserve"> </w:t>
      </w:r>
      <w:r>
        <w:rPr>
          <w:rFonts w:ascii="Times New Roman" w:cs="Times New Roman" w:hAnsi="Times New Roman"/>
        </w:rPr>
        <w:t>150</w:t>
      </w:r>
      <w:r>
        <w:rPr>
          <w:rFonts w:ascii="Times New Roman" w:cs="Times New Roman" w:hAnsi="Times New Roman"/>
        </w:rPr>
        <w:t>-</w:t>
      </w:r>
      <w:r>
        <w:rPr>
          <w:rFonts w:ascii="Times New Roman" w:cs="Times New Roman" w:hAnsi="Times New Roman"/>
        </w:rPr>
        <w:t>1296</w:t>
      </w:r>
      <w:r>
        <w:rPr>
          <w:rFonts w:ascii="Times New Roman" w:cs="Times New Roman" w:hAnsi="Times New Roman"/>
        </w:rPr>
        <w:t>-</w:t>
      </w:r>
      <w:r>
        <w:rPr>
          <w:rFonts w:ascii="Times New Roman" w:cs="Times New Roman" w:hAnsi="Times New Roman"/>
        </w:rPr>
        <w:t>7784</w:t>
      </w:r>
      <w:r>
        <w:rPr>
          <w:rFonts w:ascii="Times New Roman" w:cs="Times New Roman" w:hAnsi="Times New Roman"/>
        </w:rPr>
        <w:t xml:space="preserve"> / +1 314-489-5451</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wx</w:t>
      </w:r>
      <w:r>
        <w:rPr>
          <w:rFonts w:ascii="Times New Roman" w:cs="Times New Roman" w:hAnsi="Times New Roman"/>
        </w:rPr>
        <w:t xml:space="preserve">: </w:t>
      </w:r>
      <w:r>
        <w:rPr>
          <w:rFonts w:ascii="Times New Roman" w:cs="Times New Roman" w:hAnsi="Times New Roman"/>
        </w:rPr>
        <w:t>Amy_S-1803015308</w:t>
      </w:r>
    </w:p>
    <w:p>
      <w:pPr>
        <w:pStyle w:val="style0"/>
        <w:rPr>
          <w:rFonts w:ascii="Times New Roman" w:cs="Times New Roman" w:hAnsi="Times New Roman"/>
        </w:rPr>
      </w:pPr>
      <w:r>
        <w:rPr>
          <w:rFonts w:ascii="Times New Roman" w:cs="Times New Roman" w:hAnsi="Times New Roman"/>
        </w:rPr>
        <w:t xml:space="preserve">Email: </w:t>
      </w:r>
      <w:r>
        <w:rPr/>
        <w:fldChar w:fldCharType="begin"/>
      </w:r>
      <w:r>
        <w:instrText xml:space="preserve"> HYPERLINK "mailto:cq6811@outlook.com" </w:instrText>
      </w:r>
      <w:r>
        <w:rPr/>
        <w:fldChar w:fldCharType="separate"/>
      </w:r>
      <w:r>
        <w:rPr>
          <w:rStyle w:val="style85"/>
          <w:rFonts w:ascii="Times New Roman" w:cs="Times New Roman" w:hAnsi="Times New Roman"/>
        </w:rPr>
        <w:t>cq6811@outlook.com</w:t>
      </w:r>
      <w:r>
        <w:rPr/>
        <w:fldChar w:fldCharType="end"/>
      </w:r>
      <w:r>
        <w:rPr>
          <w:rFonts w:ascii="Times New Roman" w:cs="Times New Roman" w:hAnsi="Times New Roman"/>
        </w:rPr>
        <w:t xml:space="preserve"> | LinkedIn: </w:t>
      </w:r>
      <w:r>
        <w:rPr>
          <w:rFonts w:ascii="Times New Roman" w:cs="Times New Roman" w:hAnsi="Times New Roman"/>
        </w:rPr>
        <w:t>linkedin.com/in/amysheng1803015308</w:t>
      </w:r>
    </w:p>
    <w:p>
      <w:pPr>
        <w:pStyle w:val="style0"/>
        <w:pBdr>
          <w:bottom w:val="single" w:sz="4" w:space="1" w:color="auto"/>
        </w:pBdr>
        <w:adjustRightInd w:val="false"/>
        <w:snapToGrid w:val="false"/>
        <w:rPr>
          <w:rFonts w:ascii="Times New Roman" w:cs="Times New Roman" w:hAnsi="Times New Roman"/>
        </w:rPr>
      </w:pPr>
      <w:r>
        <w:rPr>
          <w:rFonts w:ascii="Times New Roman" w:cs="Times New Roman" w:hAnsi="Times New Roman" w:hint="eastAsia"/>
          <w:b/>
          <w:bCs/>
        </w:rPr>
        <w:t>教育</w:t>
      </w:r>
    </w:p>
    <w:p>
      <w:pPr>
        <w:pStyle w:val="style0"/>
        <w:rPr>
          <w:rFonts w:ascii="Times New Roman" w:cs="Times New Roman" w:hAnsi="Times New Roman"/>
          <w:b/>
          <w:bCs/>
          <w:sz w:val="22"/>
          <w:szCs w:val="22"/>
        </w:rPr>
        <w:sectPr>
          <w:pgSz w:w="12240" w:h="15840" w:orient="portrait"/>
          <w:pgMar w:top="720" w:right="720" w:bottom="720" w:left="720" w:header="720" w:footer="720" w:gutter="0"/>
          <w:cols w:space="720"/>
          <w:docGrid w:linePitch="360"/>
        </w:sectPr>
      </w:pPr>
    </w:p>
    <w:p>
      <w:pPr>
        <w:pStyle w:val="style0"/>
        <w:rPr>
          <w:rFonts w:ascii="Times New Roman" w:cs="Times New Roman" w:hAnsi="Times New Roman"/>
          <w:sz w:val="22"/>
          <w:szCs w:val="22"/>
        </w:rPr>
      </w:pPr>
      <w:r>
        <w:rPr>
          <w:rFonts w:ascii="Times New Roman" w:cs="Times New Roman" w:hAnsi="Times New Roman" w:hint="eastAsia"/>
          <w:b/>
          <w:bCs/>
          <w:sz w:val="22"/>
          <w:szCs w:val="22"/>
        </w:rPr>
        <w:t>圣路易斯华盛顿大学</w:t>
      </w:r>
    </w:p>
    <w:p>
      <w:pPr>
        <w:pStyle w:val="style0"/>
        <w:jc w:val="right"/>
        <w:rPr>
          <w:rFonts w:ascii="Times New Roman" w:cs="Times New Roman" w:hAnsi="Times New Roman"/>
          <w:iCs/>
          <w:sz w:val="22"/>
          <w:szCs w:val="22"/>
        </w:rPr>
        <w:sectPr>
          <w:type w:val="continuous"/>
          <w:pgSz w:w="12240" w:h="15840" w:orient="portrait"/>
          <w:pgMar w:top="720" w:right="720" w:bottom="720" w:left="720" w:header="720" w:footer="720" w:gutter="0"/>
          <w:cols w:space="720" w:num="2"/>
          <w:docGrid w:linePitch="360"/>
        </w:sectPr>
      </w:pPr>
      <w:r>
        <w:rPr>
          <w:rFonts w:ascii="Times New Roman" w:cs="Times New Roman" w:hAnsi="Times New Roman"/>
          <w:sz w:val="22"/>
          <w:szCs w:val="22"/>
        </w:rPr>
        <w:t>2023</w:t>
      </w:r>
      <w:r>
        <w:rPr>
          <w:rFonts w:ascii="Times New Roman" w:cs="Times New Roman" w:hAnsi="Times New Roman" w:hint="eastAsia"/>
          <w:sz w:val="22"/>
          <w:szCs w:val="22"/>
        </w:rPr>
        <w:t>年</w:t>
      </w:r>
      <w:r>
        <w:rPr>
          <w:rFonts w:ascii="Times New Roman" w:cs="Times New Roman" w:hAnsi="Times New Roman" w:hint="eastAsia"/>
          <w:sz w:val="22"/>
          <w:szCs w:val="22"/>
        </w:rPr>
        <w:t>8</w:t>
      </w:r>
      <w:r>
        <w:rPr>
          <w:rFonts w:ascii="Times New Roman" w:cs="Times New Roman" w:hAnsi="Times New Roman" w:hint="eastAsia"/>
          <w:sz w:val="22"/>
          <w:szCs w:val="22"/>
        </w:rPr>
        <w:t>月</w:t>
      </w:r>
      <w:r>
        <w:rPr>
          <w:rFonts w:ascii="Times New Roman" w:cs="Times New Roman" w:hAnsi="Times New Roman"/>
          <w:sz w:val="22"/>
          <w:szCs w:val="22"/>
        </w:rPr>
        <w:t xml:space="preserve"> </w:t>
      </w:r>
      <w:r>
        <w:rPr>
          <w:rFonts w:ascii="Times New Roman" w:cs="Times New Roman" w:hAnsi="Times New Roman"/>
          <w:sz w:val="22"/>
          <w:szCs w:val="22"/>
        </w:rPr>
        <w:t>-</w:t>
      </w:r>
      <w:r>
        <w:rPr>
          <w:rFonts w:ascii="Times New Roman" w:cs="Times New Roman" w:hAnsi="Times New Roman"/>
          <w:sz w:val="22"/>
          <w:szCs w:val="22"/>
        </w:rPr>
        <w:t xml:space="preserve"> </w:t>
      </w:r>
      <w:r>
        <w:rPr>
          <w:rFonts w:ascii="Times New Roman" w:cs="Times New Roman" w:hAnsi="Times New Roman" w:hint="eastAsia"/>
          <w:sz w:val="22"/>
          <w:szCs w:val="22"/>
        </w:rPr>
        <w:t>（预计）</w:t>
      </w:r>
      <w:r>
        <w:rPr>
          <w:rFonts w:ascii="Times New Roman" w:cs="Times New Roman" w:hAnsi="Times New Roman"/>
          <w:sz w:val="22"/>
          <w:szCs w:val="22"/>
        </w:rPr>
        <w:t>2024</w:t>
      </w:r>
      <w:r>
        <w:rPr>
          <w:rFonts w:ascii="Times New Roman" w:cs="Times New Roman" w:hAnsi="Times New Roman" w:hint="eastAsia"/>
          <w:sz w:val="22"/>
          <w:szCs w:val="22"/>
        </w:rPr>
        <w:t>年</w:t>
      </w:r>
      <w:r>
        <w:rPr>
          <w:rFonts w:ascii="Times New Roman" w:cs="Times New Roman" w:hAnsi="Times New Roman" w:hint="eastAsia"/>
          <w:sz w:val="22"/>
          <w:szCs w:val="22"/>
        </w:rPr>
        <w:t>1</w:t>
      </w:r>
      <w:r>
        <w:rPr>
          <w:rFonts w:ascii="Times New Roman" w:cs="Times New Roman" w:hAnsi="Times New Roman"/>
          <w:sz w:val="22"/>
          <w:szCs w:val="22"/>
        </w:rPr>
        <w:t>2</w:t>
      </w:r>
      <w:r>
        <w:rPr>
          <w:rFonts w:ascii="Times New Roman" w:cs="Times New Roman" w:hAnsi="Times New Roman" w:hint="eastAsia"/>
          <w:sz w:val="22"/>
          <w:szCs w:val="22"/>
        </w:rPr>
        <w:t>月</w:t>
      </w:r>
    </w:p>
    <w:p>
      <w:pPr>
        <w:pStyle w:val="style0"/>
        <w:adjustRightInd w:val="false"/>
        <w:snapToGrid w:val="false"/>
        <w:rPr>
          <w:rFonts w:ascii="Times New Roman" w:cs="Times New Roman" w:hAnsi="Times New Roman"/>
          <w:sz w:val="22"/>
          <w:szCs w:val="22"/>
        </w:rPr>
      </w:pPr>
      <w:r>
        <w:rPr>
          <w:rFonts w:ascii="Times New Roman" w:cs="Times New Roman" w:hAnsi="Times New Roman" w:hint="eastAsia"/>
          <w:sz w:val="22"/>
          <w:szCs w:val="22"/>
        </w:rPr>
        <w:t>工程管理</w:t>
      </w:r>
      <w:r>
        <w:rPr>
          <w:rFonts w:ascii="Times New Roman" w:cs="Times New Roman" w:hAnsi="Times New Roman" w:hint="eastAsia"/>
          <w:sz w:val="22"/>
          <w:szCs w:val="22"/>
        </w:rPr>
        <w:t>硕士</w:t>
      </w:r>
      <w:r>
        <w:rPr>
          <w:rFonts w:ascii="Times New Roman" w:cs="Times New Roman" w:hAnsi="Times New Roman" w:hint="eastAsia"/>
          <w:sz w:val="22"/>
          <w:szCs w:val="22"/>
        </w:rPr>
        <w:t>和</w:t>
      </w:r>
      <w:r>
        <w:rPr>
          <w:rFonts w:ascii="Times New Roman" w:cs="Times New Roman" w:hAnsi="Times New Roman" w:hint="eastAsia"/>
          <w:sz w:val="22"/>
          <w:szCs w:val="22"/>
        </w:rPr>
        <w:t>信息系统管理硕士（双学位</w:t>
      </w:r>
      <w:r>
        <w:rPr>
          <w:rFonts w:ascii="Times New Roman" w:cs="Times New Roman" w:hAnsi="Times New Roman" w:hint="eastAsia"/>
          <w:sz w:val="22"/>
          <w:szCs w:val="22"/>
        </w:rPr>
        <w:t>），</w:t>
      </w:r>
      <w:r>
        <w:rPr>
          <w:rFonts w:ascii="Times New Roman" w:cs="Times New Roman" w:hAnsi="Times New Roman" w:hint="eastAsia"/>
          <w:sz w:val="22"/>
          <w:szCs w:val="22"/>
        </w:rPr>
        <w:t>GPA</w:t>
      </w:r>
      <w:r>
        <w:rPr>
          <w:rFonts w:ascii="Times New Roman" w:cs="Times New Roman" w:hAnsi="Times New Roman" w:hint="eastAsia"/>
          <w:sz w:val="22"/>
          <w:szCs w:val="22"/>
        </w:rPr>
        <w:t>：</w:t>
      </w:r>
      <w:r>
        <w:rPr>
          <w:rFonts w:ascii="Times New Roman" w:cs="Times New Roman" w:hAnsi="Times New Roman" w:hint="eastAsia"/>
          <w:sz w:val="22"/>
          <w:szCs w:val="22"/>
        </w:rPr>
        <w:t>3</w:t>
      </w:r>
      <w:r>
        <w:rPr>
          <w:rFonts w:ascii="Times New Roman" w:cs="Times New Roman" w:hAnsi="Times New Roman"/>
          <w:sz w:val="22"/>
          <w:szCs w:val="22"/>
        </w:rPr>
        <w:t>.89</w:t>
      </w:r>
      <w:r>
        <w:rPr>
          <w:rFonts w:ascii="Times New Roman" w:cs="Times New Roman" w:hAnsi="Times New Roman" w:hint="eastAsia"/>
          <w:sz w:val="22"/>
          <w:szCs w:val="22"/>
        </w:rPr>
        <w:tab/>
      </w:r>
      <w:r>
        <w:rPr>
          <w:rFonts w:ascii="Times New Roman" w:cs="Times New Roman" w:hAnsi="Times New Roman" w:hint="eastAsia"/>
          <w:sz w:val="22"/>
          <w:szCs w:val="22"/>
        </w:rPr>
        <w:t xml:space="preserve">    </w:t>
      </w:r>
    </w:p>
    <w:p>
      <w:pPr>
        <w:pStyle w:val="style0"/>
        <w:pBdr>
          <w:bottom w:val="single" w:sz="4" w:space="1" w:color="auto"/>
        </w:pBdr>
        <w:adjustRightInd w:val="false"/>
        <w:snapToGrid w:val="false"/>
        <w:rPr>
          <w:rFonts w:ascii="Times New Roman" w:cs="Times New Roman" w:hAnsi="Times New Roman"/>
          <w:b/>
          <w:bCs/>
          <w:sz w:val="22"/>
          <w:szCs w:val="22"/>
        </w:rPr>
        <w:sectPr>
          <w:type w:val="continuous"/>
          <w:pgSz w:w="12240" w:h="15840" w:orient="portrait"/>
          <w:pgMar w:top="720" w:right="720" w:bottom="720" w:left="720" w:header="720" w:footer="720" w:gutter="0"/>
          <w:cols w:space="720"/>
          <w:docGrid w:linePitch="360"/>
        </w:sectPr>
      </w:pPr>
    </w:p>
    <w:p>
      <w:pPr>
        <w:pStyle w:val="style0"/>
        <w:adjustRightInd w:val="false"/>
        <w:snapToGrid w:val="false"/>
        <w:rPr>
          <w:rFonts w:ascii="Times New Roman" w:cs="Times New Roman" w:hAnsi="Times New Roman"/>
          <w:b/>
          <w:bCs/>
          <w:sz w:val="22"/>
          <w:szCs w:val="22"/>
        </w:rPr>
      </w:pPr>
      <w:r>
        <w:rPr>
          <w:rFonts w:ascii="Times New Roman" w:cs="Times New Roman" w:hAnsi="Times New Roman" w:hint="eastAsia"/>
          <w:b/>
          <w:bCs/>
          <w:sz w:val="22"/>
          <w:szCs w:val="22"/>
        </w:rPr>
        <w:t>加利福尼亚大学戴维斯分校</w:t>
      </w:r>
      <w:r>
        <w:rPr>
          <w:rFonts w:ascii="Times New Roman" w:cs="Times New Roman" w:hAnsi="Times New Roman" w:hint="eastAsia"/>
          <w:b/>
          <w:bCs/>
          <w:sz w:val="22"/>
          <w:szCs w:val="22"/>
        </w:rPr>
        <w:t xml:space="preserve"> </w:t>
      </w:r>
    </w:p>
    <w:p>
      <w:pPr>
        <w:pStyle w:val="style0"/>
        <w:jc w:val="right"/>
        <w:rPr>
          <w:rFonts w:ascii="Times New Roman" w:cs="Times New Roman" w:hAnsi="Times New Roman"/>
          <w:sz w:val="22"/>
          <w:szCs w:val="22"/>
        </w:rPr>
      </w:pPr>
      <w:r>
        <w:rPr>
          <w:rFonts w:ascii="Times New Roman" w:cs="Times New Roman" w:hAnsi="Times New Roman"/>
          <w:sz w:val="22"/>
          <w:szCs w:val="22"/>
        </w:rPr>
        <w:t>2018</w:t>
      </w:r>
      <w:r>
        <w:rPr>
          <w:rFonts w:ascii="Times New Roman" w:cs="Times New Roman" w:hAnsi="Times New Roman" w:hint="eastAsia"/>
          <w:sz w:val="22"/>
          <w:szCs w:val="22"/>
        </w:rPr>
        <w:t>年</w:t>
      </w:r>
      <w:r>
        <w:rPr>
          <w:rFonts w:ascii="Times New Roman" w:cs="Times New Roman" w:hAnsi="Times New Roman" w:hint="eastAsia"/>
          <w:sz w:val="22"/>
          <w:szCs w:val="22"/>
        </w:rPr>
        <w:t>9</w:t>
      </w:r>
      <w:r>
        <w:rPr>
          <w:rFonts w:ascii="Times New Roman" w:cs="Times New Roman" w:hAnsi="Times New Roman" w:hint="eastAsia"/>
          <w:sz w:val="22"/>
          <w:szCs w:val="22"/>
        </w:rPr>
        <w:t>月</w:t>
      </w:r>
      <w:r>
        <w:rPr>
          <w:rFonts w:ascii="Times New Roman" w:cs="Times New Roman" w:hAnsi="Times New Roman"/>
          <w:sz w:val="22"/>
          <w:szCs w:val="22"/>
        </w:rPr>
        <w:t xml:space="preserve"> </w:t>
      </w:r>
      <w:r>
        <w:rPr>
          <w:rFonts w:ascii="Times New Roman" w:cs="Times New Roman" w:hAnsi="Times New Roman"/>
          <w:sz w:val="22"/>
          <w:szCs w:val="22"/>
        </w:rPr>
        <w:t>-</w:t>
      </w:r>
      <w:r>
        <w:rPr>
          <w:rFonts w:ascii="Times New Roman" w:cs="Times New Roman" w:hAnsi="Times New Roman"/>
          <w:sz w:val="22"/>
          <w:szCs w:val="22"/>
        </w:rPr>
        <w:t xml:space="preserve"> 2022</w:t>
      </w:r>
      <w:r>
        <w:rPr>
          <w:rFonts w:ascii="Times New Roman" w:cs="Times New Roman" w:hAnsi="Times New Roman" w:hint="eastAsia"/>
          <w:sz w:val="22"/>
          <w:szCs w:val="22"/>
        </w:rPr>
        <w:t>年</w:t>
      </w:r>
      <w:r>
        <w:rPr>
          <w:rFonts w:ascii="Times New Roman" w:cs="Times New Roman" w:hAnsi="Times New Roman" w:hint="eastAsia"/>
          <w:sz w:val="22"/>
          <w:szCs w:val="22"/>
        </w:rPr>
        <w:t>1</w:t>
      </w:r>
      <w:r>
        <w:rPr>
          <w:rFonts w:ascii="Times New Roman" w:cs="Times New Roman" w:hAnsi="Times New Roman"/>
          <w:sz w:val="22"/>
          <w:szCs w:val="22"/>
        </w:rPr>
        <w:t>2</w:t>
      </w:r>
      <w:r>
        <w:rPr>
          <w:rFonts w:ascii="Times New Roman" w:cs="Times New Roman" w:hAnsi="Times New Roman" w:hint="eastAsia"/>
          <w:sz w:val="22"/>
          <w:szCs w:val="22"/>
        </w:rPr>
        <w:t>月</w:t>
      </w:r>
    </w:p>
    <w:p>
      <w:pPr>
        <w:pStyle w:val="style0"/>
        <w:pBdr>
          <w:bottom w:val="single" w:sz="4" w:space="1" w:color="auto"/>
        </w:pBdr>
        <w:rPr>
          <w:rFonts w:ascii="Times New Roman" w:cs="Times New Roman" w:hAnsi="Times New Roman"/>
          <w:sz w:val="22"/>
          <w:szCs w:val="22"/>
        </w:rPr>
        <w:sectPr>
          <w:type w:val="continuous"/>
          <w:pgSz w:w="12240" w:h="15840" w:orient="portrait"/>
          <w:pgMar w:top="720" w:right="720" w:bottom="720" w:left="720" w:header="720" w:footer="720" w:gutter="0"/>
          <w:cols w:space="720" w:num="2"/>
          <w:docGrid w:linePitch="360"/>
        </w:sectPr>
      </w:pPr>
    </w:p>
    <w:p>
      <w:pPr>
        <w:pStyle w:val="style0"/>
        <w:rPr>
          <w:rFonts w:ascii="Times New Roman" w:cs="Times New Roman" w:hAnsi="Times New Roman"/>
          <w:sz w:val="22"/>
          <w:szCs w:val="22"/>
        </w:rPr>
      </w:pPr>
      <w:r>
        <w:rPr>
          <w:rFonts w:ascii="Times New Roman" w:cs="Times New Roman" w:hAnsi="Times New Roman" w:hint="eastAsia"/>
          <w:sz w:val="22"/>
          <w:szCs w:val="22"/>
        </w:rPr>
        <w:t>管理经济学理学学士学位</w:t>
      </w:r>
      <w:r>
        <w:rPr>
          <w:rFonts w:ascii="Times New Roman" w:cs="Times New Roman" w:hAnsi="Times New Roman" w:hint="eastAsia"/>
          <w:sz w:val="22"/>
          <w:szCs w:val="22"/>
        </w:rPr>
        <w:t>（英语精通）</w:t>
      </w:r>
      <w:r>
        <w:rPr>
          <w:rFonts w:ascii="Times New Roman" w:cs="Times New Roman" w:hAnsi="Times New Roman" w:hint="eastAsia"/>
          <w:sz w:val="22"/>
          <w:szCs w:val="22"/>
        </w:rPr>
        <w:t>GPA</w:t>
      </w:r>
      <w:r>
        <w:rPr>
          <w:rFonts w:ascii="Times New Roman" w:cs="Times New Roman" w:hAnsi="Times New Roman" w:hint="eastAsia"/>
          <w:sz w:val="22"/>
          <w:szCs w:val="22"/>
        </w:rPr>
        <w:t>：</w:t>
      </w:r>
      <w:r>
        <w:rPr>
          <w:rFonts w:ascii="Times New Roman" w:cs="Times New Roman" w:hAnsi="Times New Roman" w:hint="eastAsia"/>
          <w:sz w:val="22"/>
          <w:szCs w:val="22"/>
        </w:rPr>
        <w:t>3</w:t>
      </w:r>
      <w:r>
        <w:rPr>
          <w:rFonts w:ascii="Times New Roman" w:cs="Times New Roman" w:hAnsi="Times New Roman"/>
          <w:sz w:val="22"/>
          <w:szCs w:val="22"/>
        </w:rPr>
        <w:t>.</w:t>
      </w:r>
      <w:r>
        <w:rPr>
          <w:rFonts w:ascii="Times New Roman" w:cs="Times New Roman" w:hAnsi="Times New Roman"/>
          <w:sz w:val="22"/>
          <w:szCs w:val="22"/>
        </w:rPr>
        <w:t>152</w:t>
      </w:r>
      <w:r>
        <w:rPr>
          <w:rFonts w:ascii="Times New Roman" w:cs="Times New Roman" w:hAnsi="Times New Roman" w:hint="eastAsia"/>
          <w:sz w:val="22"/>
          <w:szCs w:val="22"/>
        </w:rPr>
        <w:tab/>
      </w:r>
    </w:p>
    <w:p>
      <w:pPr>
        <w:pStyle w:val="style0"/>
        <w:rPr>
          <w:rFonts w:ascii="Times New Roman" w:cs="Times New Roman" w:hAnsi="Times New Roman"/>
          <w:b/>
          <w:bCs/>
          <w:sz w:val="22"/>
          <w:szCs w:val="22"/>
        </w:rPr>
        <w:sectPr>
          <w:type w:val="continuous"/>
          <w:pgSz w:w="12240" w:h="15840" w:orient="portrait"/>
          <w:pgMar w:top="720" w:right="720" w:bottom="720" w:left="720" w:header="720" w:footer="720" w:gutter="0"/>
          <w:cols w:space="720"/>
          <w:docGrid w:linePitch="360"/>
        </w:sectPr>
      </w:pPr>
    </w:p>
    <w:p>
      <w:pPr>
        <w:pStyle w:val="style0"/>
        <w:rPr>
          <w:rFonts w:ascii="Times New Roman" w:cs="Times New Roman" w:hAnsi="Times New Roman"/>
          <w:sz w:val="22"/>
          <w:szCs w:val="22"/>
        </w:rPr>
      </w:pPr>
      <w:r>
        <w:rPr>
          <w:rFonts w:ascii="Times New Roman" w:cs="Times New Roman" w:hAnsi="Times New Roman" w:hint="eastAsia"/>
          <w:b/>
          <w:bCs/>
          <w:sz w:val="22"/>
          <w:szCs w:val="22"/>
        </w:rPr>
        <w:t>奥斯汀特拉维斯湖学校</w:t>
      </w:r>
      <w:r>
        <w:rPr>
          <w:rFonts w:ascii="Times New Roman" w:cs="Times New Roman" w:hAnsi="Times New Roman" w:hint="eastAsia"/>
          <w:sz w:val="22"/>
          <w:szCs w:val="22"/>
        </w:rPr>
        <w:t>（高中</w:t>
      </w:r>
      <w:r>
        <w:rPr>
          <w:rFonts w:ascii="Times New Roman" w:cs="Times New Roman" w:hAnsi="Times New Roman" w:hint="eastAsia"/>
          <w:sz w:val="22"/>
          <w:szCs w:val="22"/>
        </w:rPr>
        <w:t>-</w:t>
      </w:r>
      <w:r>
        <w:rPr>
          <w:rFonts w:ascii="Times New Roman" w:cs="Times New Roman" w:hAnsi="Times New Roman" w:hint="eastAsia"/>
          <w:sz w:val="22"/>
          <w:szCs w:val="22"/>
        </w:rPr>
        <w:t>交换生）</w:t>
      </w:r>
    </w:p>
    <w:p>
      <w:pPr>
        <w:pStyle w:val="style0"/>
        <w:jc w:val="right"/>
        <w:rPr>
          <w:rFonts w:ascii="Times New Roman" w:cs="Times New Roman" w:hAnsi="Times New Roman"/>
          <w:sz w:val="22"/>
          <w:szCs w:val="22"/>
        </w:rPr>
        <w:sectPr>
          <w:type w:val="continuous"/>
          <w:pgSz w:w="12240" w:h="15840" w:orient="portrait"/>
          <w:pgMar w:top="720" w:right="720" w:bottom="720" w:left="720" w:header="720" w:footer="720" w:gutter="0"/>
          <w:cols w:space="720" w:num="2"/>
          <w:docGrid w:linePitch="360"/>
        </w:sectPr>
      </w:pPr>
      <w:r>
        <w:rPr>
          <w:rFonts w:ascii="Times New Roman" w:cs="Times New Roman" w:hAnsi="Times New Roman" w:hint="eastAsia"/>
          <w:sz w:val="22"/>
          <w:szCs w:val="22"/>
        </w:rPr>
        <w:t>2015</w:t>
      </w:r>
      <w:r>
        <w:rPr>
          <w:rFonts w:ascii="Times New Roman" w:cs="Times New Roman" w:hAnsi="Times New Roman" w:hint="eastAsia"/>
          <w:sz w:val="22"/>
          <w:szCs w:val="22"/>
        </w:rPr>
        <w:t>年</w:t>
      </w:r>
      <w:r>
        <w:rPr>
          <w:rFonts w:ascii="Times New Roman" w:cs="Times New Roman" w:hAnsi="Times New Roman" w:hint="eastAsia"/>
          <w:sz w:val="22"/>
          <w:szCs w:val="22"/>
        </w:rPr>
        <w:t>9</w:t>
      </w:r>
      <w:r>
        <w:rPr>
          <w:rFonts w:ascii="Times New Roman" w:cs="Times New Roman" w:hAnsi="Times New Roman" w:hint="eastAsia"/>
          <w:sz w:val="22"/>
          <w:szCs w:val="22"/>
        </w:rPr>
        <w:t>月</w:t>
      </w:r>
      <w:r>
        <w:rPr>
          <w:rFonts w:ascii="Times New Roman" w:cs="Times New Roman" w:hAnsi="Times New Roman" w:hint="eastAsia"/>
          <w:sz w:val="22"/>
          <w:szCs w:val="22"/>
        </w:rPr>
        <w:t xml:space="preserve">- 2016 </w:t>
      </w:r>
      <w:r>
        <w:rPr>
          <w:rFonts w:ascii="Times New Roman" w:cs="Times New Roman" w:hAnsi="Times New Roman" w:hint="eastAsia"/>
          <w:sz w:val="22"/>
          <w:szCs w:val="22"/>
        </w:rPr>
        <w:t>年</w:t>
      </w:r>
      <w:r>
        <w:rPr>
          <w:rFonts w:ascii="Times New Roman" w:cs="Times New Roman" w:hAnsi="Times New Roman" w:hint="eastAsia"/>
          <w:sz w:val="22"/>
          <w:szCs w:val="22"/>
        </w:rPr>
        <w:t>7</w:t>
      </w:r>
      <w:r>
        <w:rPr>
          <w:rFonts w:ascii="Times New Roman" w:cs="Times New Roman" w:hAnsi="Times New Roman" w:hint="eastAsia"/>
          <w:sz w:val="22"/>
          <w:szCs w:val="22"/>
        </w:rPr>
        <w:t>月</w:t>
      </w:r>
    </w:p>
    <w:p>
      <w:pPr>
        <w:pStyle w:val="style0"/>
        <w:pBdr>
          <w:bottom w:val="single" w:sz="4" w:space="1" w:color="auto"/>
        </w:pBdr>
        <w:spacing w:before="120"/>
        <w:rPr>
          <w:rFonts w:ascii="Times New Roman" w:cs="Times New Roman" w:hAnsi="Times New Roman"/>
          <w:b/>
          <w:bCs/>
        </w:rPr>
      </w:pPr>
      <w:r>
        <w:rPr>
          <w:rFonts w:ascii="Times New Roman" w:cs="Times New Roman" w:hAnsi="Times New Roman" w:hint="eastAsia"/>
          <w:b/>
          <w:bCs/>
        </w:rPr>
        <w:t>工作经历</w:t>
      </w:r>
    </w:p>
    <w:p>
      <w:pPr>
        <w:pStyle w:val="style0"/>
        <w:rPr>
          <w:rFonts w:ascii="Times New Roman" w:cs="Times New Roman" w:hAnsi="Times New Roman"/>
          <w:b/>
          <w:bCs/>
          <w:sz w:val="22"/>
          <w:szCs w:val="22"/>
        </w:rPr>
        <w:sectPr>
          <w:type w:val="continuous"/>
          <w:pgSz w:w="12240" w:h="15840" w:orient="portrait"/>
          <w:pgMar w:top="720" w:right="720" w:bottom="720" w:left="720" w:header="720" w:footer="720" w:gutter="0"/>
          <w:cols w:space="720"/>
          <w:docGrid w:linePitch="360"/>
        </w:sectPr>
      </w:pPr>
    </w:p>
    <w:p>
      <w:pPr>
        <w:pStyle w:val="style0"/>
        <w:rPr>
          <w:rFonts w:ascii="等线" w:cs="Times New Roman" w:hAnsi="等线"/>
          <w:b/>
          <w:bCs/>
          <w:sz w:val="22"/>
          <w:szCs w:val="22"/>
        </w:rPr>
      </w:pPr>
      <w:r>
        <w:rPr>
          <w:rFonts w:ascii="等线" w:cs="Times New Roman" w:hAnsi="等线" w:hint="eastAsia"/>
          <w:b/>
          <w:bCs/>
          <w:sz w:val="22"/>
          <w:szCs w:val="22"/>
        </w:rPr>
        <w:t>深圳市首航新能源股份有限公司</w:t>
      </w:r>
    </w:p>
    <w:p>
      <w:pPr>
        <w:pStyle w:val="style0"/>
        <w:rPr>
          <w:rFonts w:ascii="等线" w:cs="Times New Roman" w:hAnsi="等线"/>
          <w:b/>
          <w:bCs/>
          <w:sz w:val="22"/>
          <w:szCs w:val="22"/>
        </w:rPr>
      </w:pPr>
      <w:r>
        <w:rPr>
          <w:rFonts w:ascii="等线" w:cs="Times New Roman" w:hAnsi="等线" w:hint="eastAsia"/>
          <w:b/>
          <w:bCs/>
          <w:i/>
          <w:iCs/>
          <w:sz w:val="22"/>
          <w:szCs w:val="22"/>
        </w:rPr>
        <w:t>数据分析实习生，制造运营管理部</w:t>
      </w:r>
    </w:p>
    <w:p>
      <w:pPr>
        <w:pStyle w:val="style0"/>
        <w:jc w:val="right"/>
        <w:rPr>
          <w:rFonts w:ascii="等线" w:cs="Times New Roman" w:hAnsi="等线"/>
          <w:b/>
          <w:bCs/>
          <w:sz w:val="22"/>
          <w:szCs w:val="22"/>
        </w:rPr>
      </w:pPr>
      <w:r>
        <w:rPr>
          <w:rFonts w:ascii="等线" w:cs="Times New Roman" w:hAnsi="等线" w:hint="eastAsia"/>
          <w:b/>
          <w:bCs/>
          <w:sz w:val="22"/>
          <w:szCs w:val="22"/>
        </w:rPr>
        <w:t>中国，深圳</w:t>
      </w:r>
    </w:p>
    <w:p>
      <w:pPr>
        <w:pStyle w:val="style0"/>
        <w:jc w:val="right"/>
        <w:rPr>
          <w:rFonts w:ascii="Times New Roman" w:cs="Times New Roman" w:hAnsi="Times New Roman"/>
          <w:b/>
          <w:bCs/>
          <w:sz w:val="22"/>
          <w:szCs w:val="22"/>
        </w:rPr>
      </w:pPr>
      <w:r>
        <w:rPr>
          <w:rFonts w:ascii="Times New Roman" w:cs="Times New Roman" w:hAnsi="Times New Roman"/>
          <w:b/>
          <w:bCs/>
          <w:sz w:val="22"/>
          <w:szCs w:val="22"/>
        </w:rPr>
        <w:t>202</w:t>
      </w:r>
      <w:r>
        <w:rPr>
          <w:rFonts w:ascii="Times New Roman" w:cs="Times New Roman" w:hAnsi="Times New Roman"/>
          <w:b/>
          <w:bCs/>
          <w:sz w:val="22"/>
          <w:szCs w:val="22"/>
        </w:rPr>
        <w:t>3</w:t>
      </w:r>
      <w:r>
        <w:rPr>
          <w:rFonts w:ascii="Times New Roman" w:cs="Times New Roman" w:hAnsi="Times New Roman"/>
          <w:b/>
          <w:bCs/>
          <w:sz w:val="22"/>
          <w:szCs w:val="22"/>
        </w:rPr>
        <w:t>年</w:t>
      </w:r>
      <w:r>
        <w:rPr>
          <w:rFonts w:ascii="Times New Roman" w:cs="Times New Roman" w:hAnsi="Times New Roman" w:hint="eastAsia"/>
          <w:b/>
          <w:bCs/>
          <w:sz w:val="22"/>
          <w:szCs w:val="22"/>
        </w:rPr>
        <w:t>5</w:t>
      </w:r>
      <w:r>
        <w:rPr>
          <w:rFonts w:ascii="Times New Roman" w:cs="Times New Roman" w:hAnsi="Times New Roman"/>
          <w:b/>
          <w:bCs/>
          <w:sz w:val="22"/>
          <w:szCs w:val="22"/>
        </w:rPr>
        <w:t>-</w:t>
      </w:r>
      <w:r>
        <w:rPr>
          <w:rFonts w:ascii="Times New Roman" w:cs="Times New Roman" w:hAnsi="Times New Roman"/>
          <w:b/>
          <w:bCs/>
          <w:sz w:val="22"/>
          <w:szCs w:val="22"/>
        </w:rPr>
        <w:t>7</w:t>
      </w:r>
      <w:r>
        <w:rPr>
          <w:rFonts w:ascii="Times New Roman" w:cs="Times New Roman" w:hAnsi="Times New Roman"/>
          <w:b/>
          <w:bCs/>
          <w:sz w:val="22"/>
          <w:szCs w:val="22"/>
        </w:rPr>
        <w:t>月</w:t>
      </w:r>
    </w:p>
    <w:p>
      <w:pPr>
        <w:pStyle w:val="style179"/>
        <w:numPr>
          <w:ilvl w:val="0"/>
          <w:numId w:val="1"/>
        </w:numPr>
        <w:rPr>
          <w:rFonts w:ascii="Times New Roman" w:cs="Times New Roman" w:hAnsi="Times New Roman"/>
          <w:sz w:val="22"/>
          <w:szCs w:val="22"/>
        </w:rPr>
        <w:sectPr>
          <w:type w:val="continuous"/>
          <w:pgSz w:w="12240" w:h="15840" w:orient="portrait"/>
          <w:pgMar w:top="720" w:right="720" w:bottom="720" w:left="720" w:header="720" w:footer="720" w:gutter="0"/>
          <w:cols w:space="720" w:num="2"/>
          <w:docGrid w:linePitch="360"/>
        </w:sectPr>
      </w:pP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使用</w:t>
      </w:r>
      <w:r>
        <w:rPr>
          <w:rFonts w:ascii="Times New Roman" w:cs="Times New Roman" w:hAnsi="Times New Roman" w:hint="eastAsia"/>
          <w:sz w:val="22"/>
          <w:szCs w:val="22"/>
        </w:rPr>
        <w:t xml:space="preserve"> Python </w:t>
      </w:r>
      <w:r>
        <w:rPr>
          <w:rFonts w:ascii="Times New Roman" w:cs="Times New Roman" w:hAnsi="Times New Roman" w:hint="eastAsia"/>
          <w:sz w:val="22"/>
          <w:szCs w:val="22"/>
        </w:rPr>
        <w:t>对</w:t>
      </w:r>
      <w:r>
        <w:rPr>
          <w:rFonts w:ascii="Times New Roman" w:cs="Times New Roman" w:hAnsi="Times New Roman" w:hint="eastAsia"/>
          <w:sz w:val="22"/>
          <w:szCs w:val="22"/>
        </w:rPr>
        <w:t xml:space="preserve"> CSV </w:t>
      </w:r>
      <w:r>
        <w:rPr>
          <w:rFonts w:ascii="Times New Roman" w:cs="Times New Roman" w:hAnsi="Times New Roman" w:hint="eastAsia"/>
          <w:sz w:val="22"/>
          <w:szCs w:val="22"/>
        </w:rPr>
        <w:t>和</w:t>
      </w:r>
      <w:r>
        <w:rPr>
          <w:rFonts w:ascii="Times New Roman" w:cs="Times New Roman" w:hAnsi="Times New Roman" w:hint="eastAsia"/>
          <w:sz w:val="22"/>
          <w:szCs w:val="22"/>
        </w:rPr>
        <w:t xml:space="preserve"> Json </w:t>
      </w:r>
      <w:r>
        <w:rPr>
          <w:rFonts w:ascii="Times New Roman" w:cs="Times New Roman" w:hAnsi="Times New Roman" w:hint="eastAsia"/>
          <w:sz w:val="22"/>
          <w:szCs w:val="22"/>
        </w:rPr>
        <w:t>文件中的</w:t>
      </w:r>
      <w:r>
        <w:rPr>
          <w:rFonts w:ascii="Times New Roman" w:cs="Times New Roman" w:hAnsi="Times New Roman" w:hint="eastAsia"/>
          <w:sz w:val="22"/>
          <w:szCs w:val="22"/>
        </w:rPr>
        <w:t xml:space="preserve"> 500,000 </w:t>
      </w:r>
      <w:r>
        <w:rPr>
          <w:rFonts w:ascii="Times New Roman" w:cs="Times New Roman" w:hAnsi="Times New Roman" w:hint="eastAsia"/>
          <w:sz w:val="22"/>
          <w:szCs w:val="22"/>
        </w:rPr>
        <w:t>多条采购数据记录进行清理和标准化，详细监控并记录从组装到包装的制造工作流程，通过数据分析和实地观察，提出优化物料流转路径的改进方案，形成综合报告，为公司正在筹建的首个聚焦可再生能源的工业园区的战略设计和开发提供了直接有效的参考数据</w:t>
      </w:r>
      <w:r>
        <w:rPr>
          <w:rFonts w:ascii="Times New Roman" w:cs="Times New Roman" w:hAnsi="Times New Roman" w:hint="eastAsia"/>
          <w:sz w:val="22"/>
          <w:szCs w:val="22"/>
        </w:rPr>
        <w:t>。</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创建可视化图表，如条形图和散点图，向团队清晰传达市场趋势和销售关系</w:t>
      </w:r>
      <w:r>
        <w:rPr>
          <w:rFonts w:ascii="Times New Roman" w:cs="Times New Roman" w:hAnsi="Times New Roman"/>
          <w:sz w:val="22"/>
          <w:szCs w:val="22"/>
        </w:rPr>
        <w:t>。</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使用</w:t>
      </w:r>
      <w:r>
        <w:rPr>
          <w:rFonts w:ascii="Times New Roman" w:cs="Times New Roman" w:hAnsi="Times New Roman" w:hint="eastAsia"/>
          <w:sz w:val="22"/>
          <w:szCs w:val="22"/>
        </w:rPr>
        <w:t xml:space="preserve"> K </w:t>
      </w:r>
      <w:r>
        <w:rPr>
          <w:rFonts w:ascii="Times New Roman" w:cs="Times New Roman" w:hAnsi="Times New Roman" w:hint="eastAsia"/>
          <w:sz w:val="22"/>
          <w:szCs w:val="22"/>
        </w:rPr>
        <w:t>均值聚类对供应链市场进行细分，并识别关键趋势，帮助公司做出</w:t>
      </w:r>
      <w:r>
        <w:rPr>
          <w:rFonts w:ascii="Times New Roman" w:cs="Times New Roman" w:hAnsi="Times New Roman" w:hint="eastAsia"/>
          <w:sz w:val="22"/>
          <w:szCs w:val="22"/>
        </w:rPr>
        <w:t xml:space="preserve"> 2 </w:t>
      </w:r>
      <w:r>
        <w:rPr>
          <w:rFonts w:ascii="Times New Roman" w:cs="Times New Roman" w:hAnsi="Times New Roman" w:hint="eastAsia"/>
          <w:sz w:val="22"/>
          <w:szCs w:val="22"/>
        </w:rPr>
        <w:t>次投标评估和授标决策</w:t>
      </w:r>
      <w:r>
        <w:rPr>
          <w:rFonts w:ascii="Times New Roman" w:cs="Times New Roman" w:hAnsi="Times New Roman"/>
          <w:sz w:val="22"/>
          <w:szCs w:val="22"/>
        </w:rPr>
        <w:t>。</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协助</w:t>
      </w:r>
      <w:r>
        <w:rPr>
          <w:rFonts w:ascii="Times New Roman" w:cs="Times New Roman" w:hAnsi="Times New Roman" w:hint="eastAsia"/>
          <w:sz w:val="22"/>
          <w:szCs w:val="22"/>
        </w:rPr>
        <w:t>设计并开发多种关键组织工具，如高效的工作规划图、详尽的项目提案、全面的项目报告及明确的会议议程，以支持项目管理和执行效率。由于这些组织工具的使用，使整体工作效率提升</w:t>
      </w:r>
      <w:r>
        <w:rPr>
          <w:rFonts w:ascii="Times New Roman" w:cs="Times New Roman" w:hAnsi="Times New Roman"/>
          <w:sz w:val="22"/>
          <w:szCs w:val="22"/>
        </w:rPr>
        <w:t>20%</w:t>
      </w:r>
      <w:r>
        <w:rPr>
          <w:rFonts w:ascii="Times New Roman" w:cs="Times New Roman" w:hAnsi="Times New Roman" w:hint="eastAsia"/>
          <w:sz w:val="22"/>
          <w:szCs w:val="22"/>
        </w:rPr>
        <w:t>。</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协助</w:t>
      </w:r>
      <w:r>
        <w:rPr>
          <w:rFonts w:ascii="Times New Roman" w:cs="Times New Roman" w:hAnsi="Times New Roman" w:hint="eastAsia"/>
          <w:sz w:val="22"/>
          <w:szCs w:val="22"/>
        </w:rPr>
        <w:t>组织并参与部门会议，高效及时将会议精神细化成具体流程，落实到各个部门和工作环节，优化现有员工管理机制和绩效激励措施，显著提升工厂整体生产力和员工满意度</w:t>
      </w:r>
      <w:r>
        <w:rPr>
          <w:rFonts w:ascii="Times New Roman" w:cs="Times New Roman" w:hAnsi="Times New Roman" w:hint="eastAsia"/>
          <w:sz w:val="22"/>
          <w:szCs w:val="22"/>
        </w:rPr>
        <w:t>。</w:t>
      </w:r>
    </w:p>
    <w:p>
      <w:pPr>
        <w:pStyle w:val="style179"/>
        <w:numPr>
          <w:ilvl w:val="0"/>
          <w:numId w:val="1"/>
        </w:numPr>
        <w:jc w:val="both"/>
        <w:rPr>
          <w:rFonts w:ascii="Times New Roman" w:cs="Times New Roman" w:hAnsi="Times New Roman"/>
          <w:sz w:val="22"/>
          <w:szCs w:val="22"/>
        </w:rPr>
        <w:sectPr>
          <w:type w:val="continuous"/>
          <w:pgSz w:w="12240" w:h="15840" w:orient="portrait"/>
          <w:pgMar w:top="720" w:right="720" w:bottom="720" w:left="720" w:header="720" w:footer="720" w:gutter="0"/>
          <w:cols w:space="720"/>
          <w:docGrid w:linePitch="360"/>
        </w:sectPr>
      </w:pPr>
      <w:r>
        <w:rPr>
          <w:rFonts w:ascii="Times New Roman" w:cs="Times New Roman" w:hAnsi="Times New Roman" w:hint="eastAsia"/>
          <w:sz w:val="22"/>
          <w:szCs w:val="22"/>
        </w:rPr>
        <w:t>协调</w:t>
      </w:r>
      <w:r>
        <w:rPr>
          <w:rFonts w:ascii="Times New Roman" w:cs="Times New Roman" w:hAnsi="Times New Roman" w:hint="eastAsia"/>
          <w:sz w:val="22"/>
          <w:szCs w:val="22"/>
        </w:rPr>
        <w:t>采购部门管理国际设备交付和安装的复杂物流，协助组织全球供应商会议，在扩大公司在国际可再生能源市场的影响力方面发挥了关键作用</w:t>
      </w:r>
      <w:r>
        <w:rPr>
          <w:rFonts w:ascii="Times New Roman" w:cs="Times New Roman" w:hAnsi="Times New Roman"/>
          <w:sz w:val="22"/>
          <w:szCs w:val="22"/>
        </w:rPr>
        <w:t>。</w:t>
      </w:r>
    </w:p>
    <w:p>
      <w:pPr>
        <w:pStyle w:val="style0"/>
        <w:rPr>
          <w:rFonts w:ascii="等线" w:cs="Times New Roman" w:hAnsi="等线"/>
          <w:b/>
          <w:bCs/>
          <w:sz w:val="22"/>
          <w:szCs w:val="22"/>
        </w:rPr>
      </w:pPr>
      <w:r>
        <w:rPr>
          <w:rFonts w:ascii="等线" w:cs="Times New Roman" w:hAnsi="等线" w:hint="eastAsia"/>
          <w:b/>
          <w:bCs/>
          <w:sz w:val="22"/>
          <w:szCs w:val="22"/>
        </w:rPr>
        <w:t>中国招商银行股份有限公司</w:t>
      </w:r>
    </w:p>
    <w:p>
      <w:pPr>
        <w:pStyle w:val="style0"/>
        <w:rPr>
          <w:rFonts w:ascii="等线" w:cs="Times New Roman" w:hAnsi="等线"/>
          <w:b/>
          <w:bCs/>
          <w:i/>
          <w:iCs/>
          <w:sz w:val="22"/>
          <w:szCs w:val="22"/>
        </w:rPr>
      </w:pPr>
      <w:r>
        <w:rPr>
          <w:rFonts w:ascii="等线" w:cs="Times New Roman" w:hAnsi="等线" w:hint="eastAsia"/>
          <w:b/>
          <w:bCs/>
          <w:i/>
          <w:iCs/>
          <w:sz w:val="22"/>
          <w:szCs w:val="22"/>
        </w:rPr>
        <w:t>数据分析实习生，私人客户部</w:t>
      </w:r>
      <w:r>
        <w:rPr>
          <w:rFonts w:ascii="等线" w:cs="Times New Roman" w:hAnsi="等线"/>
          <w:b/>
          <w:bCs/>
          <w:i/>
          <w:iCs/>
          <w:sz w:val="22"/>
          <w:szCs w:val="22"/>
        </w:rPr>
        <w:t xml:space="preserve"> </w:t>
      </w:r>
    </w:p>
    <w:p>
      <w:pPr>
        <w:pStyle w:val="style0"/>
        <w:jc w:val="right"/>
        <w:rPr>
          <w:rFonts w:ascii="等线" w:cs="Times New Roman" w:hAnsi="等线"/>
          <w:b/>
          <w:bCs/>
          <w:sz w:val="22"/>
          <w:szCs w:val="22"/>
        </w:rPr>
      </w:pPr>
      <w:r>
        <w:rPr>
          <w:rFonts w:ascii="等线" w:cs="Times New Roman" w:hAnsi="等线" w:hint="eastAsia"/>
          <w:b/>
          <w:bCs/>
          <w:sz w:val="22"/>
          <w:szCs w:val="22"/>
        </w:rPr>
        <w:t>中国，深圳</w:t>
      </w:r>
    </w:p>
    <w:p>
      <w:pPr>
        <w:pStyle w:val="style0"/>
        <w:jc w:val="right"/>
        <w:rPr>
          <w:rFonts w:ascii="Times New Roman" w:cs="Times New Roman" w:hAnsi="Times New Roman"/>
          <w:b/>
          <w:bCs/>
          <w:sz w:val="22"/>
          <w:szCs w:val="22"/>
        </w:rPr>
      </w:pPr>
      <w:r>
        <w:rPr>
          <w:rFonts w:ascii="Times New Roman" w:cs="Times New Roman" w:hAnsi="Times New Roman"/>
          <w:b/>
          <w:bCs/>
          <w:sz w:val="22"/>
          <w:szCs w:val="22"/>
        </w:rPr>
        <w:t>202</w:t>
      </w:r>
      <w:r>
        <w:rPr>
          <w:rFonts w:ascii="Times New Roman" w:cs="Times New Roman" w:hAnsi="Times New Roman"/>
          <w:b/>
          <w:bCs/>
          <w:sz w:val="22"/>
          <w:szCs w:val="22"/>
        </w:rPr>
        <w:t>3</w:t>
      </w:r>
      <w:r>
        <w:rPr>
          <w:rFonts w:ascii="Times New Roman" w:cs="Times New Roman" w:hAnsi="Times New Roman"/>
          <w:b/>
          <w:bCs/>
          <w:sz w:val="22"/>
          <w:szCs w:val="22"/>
        </w:rPr>
        <w:t>年</w:t>
      </w:r>
      <w:r>
        <w:rPr>
          <w:rFonts w:ascii="Times New Roman" w:cs="Times New Roman" w:hAnsi="Times New Roman"/>
          <w:b/>
          <w:bCs/>
          <w:sz w:val="22"/>
          <w:szCs w:val="22"/>
        </w:rPr>
        <w:t>3</w:t>
      </w:r>
      <w:r>
        <w:rPr>
          <w:rFonts w:ascii="Times New Roman" w:cs="Times New Roman" w:hAnsi="Times New Roman"/>
          <w:b/>
          <w:bCs/>
          <w:sz w:val="22"/>
          <w:szCs w:val="22"/>
        </w:rPr>
        <w:t>-</w:t>
      </w:r>
      <w:r>
        <w:rPr>
          <w:rFonts w:ascii="Times New Roman" w:cs="Times New Roman" w:hAnsi="Times New Roman"/>
          <w:b/>
          <w:bCs/>
          <w:sz w:val="22"/>
          <w:szCs w:val="22"/>
        </w:rPr>
        <w:t>5</w:t>
      </w:r>
      <w:r>
        <w:rPr>
          <w:rFonts w:ascii="Times New Roman" w:cs="Times New Roman" w:hAnsi="Times New Roman"/>
          <w:b/>
          <w:bCs/>
          <w:sz w:val="22"/>
          <w:szCs w:val="22"/>
        </w:rPr>
        <w:t>月</w:t>
      </w:r>
    </w:p>
    <w:p>
      <w:pPr>
        <w:pStyle w:val="style179"/>
        <w:numPr>
          <w:ilvl w:val="0"/>
          <w:numId w:val="1"/>
        </w:numPr>
        <w:rPr>
          <w:rFonts w:ascii="Times New Roman" w:cs="Times New Roman" w:hAnsi="Times New Roman"/>
          <w:sz w:val="22"/>
          <w:szCs w:val="22"/>
        </w:rPr>
        <w:sectPr>
          <w:type w:val="continuous"/>
          <w:pgSz w:w="12240" w:h="15840" w:orient="portrait"/>
          <w:pgMar w:top="720" w:right="720" w:bottom="720" w:left="720" w:header="720" w:footer="720" w:gutter="0"/>
          <w:cols w:space="720" w:num="2"/>
          <w:docGrid w:linePitch="360"/>
        </w:sectPr>
      </w:pP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使用</w:t>
      </w:r>
      <w:r>
        <w:rPr>
          <w:rFonts w:ascii="Times New Roman" w:cs="Times New Roman" w:hAnsi="Times New Roman" w:hint="eastAsia"/>
          <w:sz w:val="22"/>
          <w:szCs w:val="22"/>
        </w:rPr>
        <w:t xml:space="preserve"> R </w:t>
      </w:r>
      <w:r>
        <w:rPr>
          <w:rFonts w:ascii="Times New Roman" w:cs="Times New Roman" w:hAnsi="Times New Roman" w:hint="eastAsia"/>
          <w:sz w:val="22"/>
          <w:szCs w:val="22"/>
        </w:rPr>
        <w:t>语言清理和分析</w:t>
      </w:r>
      <w:r>
        <w:rPr>
          <w:rFonts w:ascii="Times New Roman" w:cs="Times New Roman" w:hAnsi="Times New Roman" w:hint="eastAsia"/>
          <w:sz w:val="22"/>
          <w:szCs w:val="22"/>
        </w:rPr>
        <w:t xml:space="preserve"> 242 </w:t>
      </w:r>
      <w:r>
        <w:rPr>
          <w:rFonts w:ascii="Times New Roman" w:cs="Times New Roman" w:hAnsi="Times New Roman" w:hint="eastAsia"/>
          <w:sz w:val="22"/>
          <w:szCs w:val="22"/>
        </w:rPr>
        <w:t>个客户数据，</w:t>
      </w:r>
      <w:r>
        <w:rPr>
          <w:rFonts w:ascii="Times New Roman" w:cs="Times New Roman" w:hAnsi="Times New Roman" w:hint="eastAsia"/>
          <w:sz w:val="22"/>
          <w:szCs w:val="22"/>
        </w:rPr>
        <w:t>进行聚类分析以细分客户</w:t>
      </w:r>
      <w:r>
        <w:rPr>
          <w:rFonts w:ascii="Times New Roman" w:cs="Times New Roman" w:hAnsi="Times New Roman" w:hint="eastAsia"/>
          <w:sz w:val="22"/>
          <w:szCs w:val="22"/>
        </w:rPr>
        <w:t>，以加强客户定位战略。</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根据战略</w:t>
      </w:r>
      <w:r>
        <w:rPr>
          <w:rFonts w:ascii="Times New Roman" w:cs="Times New Roman" w:hAnsi="Times New Roman" w:hint="eastAsia"/>
          <w:sz w:val="22"/>
          <w:szCs w:val="22"/>
        </w:rPr>
        <w:t>开发预测模型，</w:t>
      </w:r>
      <w:r>
        <w:rPr>
          <w:rFonts w:ascii="Times New Roman" w:cs="Times New Roman" w:hAnsi="Times New Roman" w:hint="eastAsia"/>
          <w:sz w:val="22"/>
          <w:szCs w:val="22"/>
        </w:rPr>
        <w:t>从而制定</w:t>
      </w:r>
      <w:r>
        <w:rPr>
          <w:rFonts w:ascii="Times New Roman" w:cs="Times New Roman" w:hAnsi="Times New Roman"/>
          <w:sz w:val="22"/>
          <w:szCs w:val="22"/>
        </w:rPr>
        <w:t>10</w:t>
      </w:r>
      <w:r>
        <w:rPr>
          <w:rFonts w:ascii="Times New Roman" w:cs="Times New Roman" w:hAnsi="Times New Roman" w:hint="eastAsia"/>
          <w:sz w:val="22"/>
          <w:szCs w:val="22"/>
        </w:rPr>
        <w:t>个精准营销策略</w:t>
      </w:r>
      <w:r>
        <w:rPr>
          <w:rFonts w:ascii="Times New Roman" w:cs="Times New Roman" w:hAnsi="Times New Roman" w:hint="eastAsia"/>
          <w:sz w:val="22"/>
          <w:szCs w:val="22"/>
        </w:rPr>
        <w:t>，成功签署</w:t>
      </w:r>
      <w:r>
        <w:rPr>
          <w:rFonts w:ascii="Times New Roman" w:cs="Times New Roman" w:hAnsi="Times New Roman"/>
          <w:sz w:val="22"/>
          <w:szCs w:val="22"/>
        </w:rPr>
        <w:t>4</w:t>
      </w:r>
      <w:r>
        <w:rPr>
          <w:rFonts w:ascii="Times New Roman" w:cs="Times New Roman" w:hAnsi="Times New Roman" w:hint="eastAsia"/>
          <w:sz w:val="22"/>
          <w:szCs w:val="22"/>
        </w:rPr>
        <w:t>个信托合同。</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创建条形图和混淆矩阵等可视化工具来展示客户洞察力，从而使营销活动的响应率提高了</w:t>
      </w:r>
      <w:r>
        <w:rPr>
          <w:rFonts w:ascii="Times New Roman" w:cs="Times New Roman" w:hAnsi="Times New Roman" w:hint="eastAsia"/>
          <w:sz w:val="22"/>
          <w:szCs w:val="22"/>
        </w:rPr>
        <w:t xml:space="preserve"> 14%</w:t>
      </w:r>
      <w:r>
        <w:rPr>
          <w:rFonts w:ascii="Times New Roman" w:cs="Times New Roman" w:hAnsi="Times New Roman" w:hint="eastAsia"/>
          <w:sz w:val="22"/>
          <w:szCs w:val="22"/>
        </w:rPr>
        <w:t>。</w:t>
      </w:r>
    </w:p>
    <w:p>
      <w:pPr>
        <w:pStyle w:val="style179"/>
        <w:numPr>
          <w:ilvl w:val="0"/>
          <w:numId w:val="1"/>
        </w:numPr>
        <w:jc w:val="both"/>
        <w:rPr>
          <w:rFonts w:ascii="Times New Roman" w:cs="Times New Roman" w:hAnsi="Times New Roman"/>
          <w:sz w:val="22"/>
          <w:szCs w:val="22"/>
        </w:rPr>
        <w:sectPr>
          <w:type w:val="continuous"/>
          <w:pgSz w:w="12240" w:h="15840" w:orient="portrait"/>
          <w:pgMar w:top="720" w:right="720" w:bottom="720" w:left="720" w:header="720" w:footer="720" w:gutter="0"/>
          <w:cols w:space="720"/>
          <w:docGrid w:linePitch="360"/>
        </w:sectPr>
      </w:pPr>
      <w:r>
        <w:rPr>
          <w:rFonts w:ascii="Times New Roman" w:cs="Times New Roman" w:hAnsi="Times New Roman" w:hint="eastAsia"/>
          <w:sz w:val="22"/>
          <w:szCs w:val="22"/>
        </w:rPr>
        <w:t>成功组织并执行高</w:t>
      </w:r>
      <w:r>
        <w:rPr>
          <w:rFonts w:ascii="Times New Roman" w:cs="Times New Roman" w:hAnsi="Times New Roman" w:hint="eastAsia"/>
          <w:sz w:val="22"/>
          <w:szCs w:val="22"/>
        </w:rPr>
        <w:t>净值</w:t>
      </w:r>
      <w:r>
        <w:rPr>
          <w:rFonts w:ascii="Times New Roman" w:cs="Times New Roman" w:hAnsi="Times New Roman" w:hint="eastAsia"/>
          <w:sz w:val="22"/>
          <w:szCs w:val="22"/>
        </w:rPr>
        <w:t>客户活动，管理</w:t>
      </w:r>
      <w:r>
        <w:rPr>
          <w:rFonts w:ascii="Times New Roman" w:cs="Times New Roman" w:hAnsi="Times New Roman" w:hint="eastAsia"/>
          <w:sz w:val="22"/>
          <w:szCs w:val="22"/>
        </w:rPr>
        <w:t xml:space="preserve"> 20 </w:t>
      </w:r>
      <w:r>
        <w:rPr>
          <w:rFonts w:ascii="Times New Roman" w:cs="Times New Roman" w:hAnsi="Times New Roman" w:hint="eastAsia"/>
          <w:sz w:val="22"/>
          <w:szCs w:val="22"/>
        </w:rPr>
        <w:t>多位高净值客户的接待工作，使客户满意度提高了</w:t>
      </w:r>
      <w:r>
        <w:rPr>
          <w:rFonts w:ascii="Times New Roman" w:cs="Times New Roman" w:hAnsi="Times New Roman" w:hint="eastAsia"/>
          <w:sz w:val="22"/>
          <w:szCs w:val="22"/>
        </w:rPr>
        <w:t xml:space="preserve"> 25%</w:t>
      </w:r>
      <w:r>
        <w:rPr>
          <w:rFonts w:ascii="Times New Roman" w:cs="Times New Roman" w:hAnsi="Times New Roman" w:hint="eastAsia"/>
          <w:sz w:val="22"/>
          <w:szCs w:val="22"/>
        </w:rPr>
        <w:t>。</w:t>
      </w:r>
    </w:p>
    <w:p>
      <w:pPr>
        <w:pStyle w:val="style0"/>
        <w:rPr>
          <w:rFonts w:ascii="等线" w:cs="Times New Roman" w:hAnsi="等线"/>
          <w:b/>
          <w:bCs/>
          <w:sz w:val="22"/>
          <w:szCs w:val="22"/>
        </w:rPr>
      </w:pPr>
      <w:r>
        <w:rPr>
          <w:rFonts w:ascii="等线" w:cs="Times New Roman" w:hAnsi="等线"/>
          <w:b/>
          <w:bCs/>
          <w:sz w:val="22"/>
          <w:szCs w:val="22"/>
        </w:rPr>
        <w:t>HireBeat</w:t>
      </w:r>
      <w:r>
        <w:rPr>
          <w:rFonts w:ascii="等线" w:cs="Times New Roman" w:hAnsi="等线"/>
          <w:b/>
          <w:bCs/>
          <w:sz w:val="22"/>
          <w:szCs w:val="22"/>
        </w:rPr>
        <w:t xml:space="preserve"> LLC</w:t>
      </w:r>
    </w:p>
    <w:p>
      <w:pPr>
        <w:pStyle w:val="style0"/>
        <w:rPr>
          <w:rFonts w:ascii="等线" w:cs="Times New Roman" w:hAnsi="等线"/>
          <w:b/>
          <w:bCs/>
          <w:i/>
          <w:iCs/>
          <w:sz w:val="22"/>
          <w:szCs w:val="22"/>
        </w:rPr>
      </w:pPr>
      <w:r>
        <w:rPr>
          <w:rFonts w:ascii="等线" w:cs="Times New Roman" w:hAnsi="等线" w:hint="eastAsia"/>
          <w:b/>
          <w:bCs/>
          <w:i/>
          <w:iCs/>
          <w:sz w:val="22"/>
          <w:szCs w:val="22"/>
        </w:rPr>
        <w:t>业务与数据分析实习生，数据分析部</w:t>
      </w:r>
    </w:p>
    <w:p>
      <w:pPr>
        <w:pStyle w:val="style0"/>
        <w:jc w:val="right"/>
        <w:rPr>
          <w:rFonts w:ascii="等线" w:cs="Times New Roman" w:hAnsi="等线"/>
          <w:b/>
          <w:bCs/>
          <w:sz w:val="22"/>
          <w:szCs w:val="22"/>
        </w:rPr>
      </w:pPr>
      <w:r>
        <w:rPr>
          <w:rFonts w:ascii="等线" w:cs="Times New Roman" w:hAnsi="等线" w:hint="eastAsia"/>
          <w:b/>
          <w:bCs/>
          <w:sz w:val="22"/>
          <w:szCs w:val="22"/>
        </w:rPr>
        <w:t>美国</w:t>
      </w:r>
      <w:r>
        <w:rPr>
          <w:rFonts w:ascii="等线" w:cs="Times New Roman" w:hAnsi="等线" w:hint="eastAsia"/>
          <w:b/>
          <w:bCs/>
          <w:sz w:val="22"/>
          <w:szCs w:val="22"/>
        </w:rPr>
        <w:t>，</w:t>
      </w:r>
      <w:r>
        <w:rPr>
          <w:rFonts w:ascii="等线" w:cs="Times New Roman" w:hAnsi="等线" w:hint="eastAsia"/>
          <w:b/>
          <w:bCs/>
          <w:sz w:val="22"/>
          <w:szCs w:val="22"/>
        </w:rPr>
        <w:t>泽西市</w:t>
      </w:r>
    </w:p>
    <w:p>
      <w:pPr>
        <w:pStyle w:val="style0"/>
        <w:jc w:val="right"/>
        <w:rPr>
          <w:rFonts w:ascii="Times New Roman" w:cs="Times New Roman" w:hAnsi="Times New Roman"/>
          <w:b/>
          <w:bCs/>
          <w:sz w:val="22"/>
          <w:szCs w:val="22"/>
        </w:rPr>
      </w:pPr>
      <w:r>
        <w:rPr>
          <w:rFonts w:ascii="Times New Roman" w:cs="Times New Roman" w:hAnsi="Times New Roman"/>
          <w:b/>
          <w:bCs/>
          <w:sz w:val="22"/>
          <w:szCs w:val="22"/>
        </w:rPr>
        <w:t>202</w:t>
      </w:r>
      <w:r>
        <w:rPr>
          <w:rFonts w:ascii="Times New Roman" w:cs="Times New Roman" w:hAnsi="Times New Roman"/>
          <w:b/>
          <w:bCs/>
          <w:sz w:val="22"/>
          <w:szCs w:val="22"/>
        </w:rPr>
        <w:t>2</w:t>
      </w:r>
      <w:r>
        <w:rPr>
          <w:rFonts w:ascii="Times New Roman" w:cs="Times New Roman" w:hAnsi="Times New Roman"/>
          <w:b/>
          <w:bCs/>
          <w:sz w:val="22"/>
          <w:szCs w:val="22"/>
        </w:rPr>
        <w:t>年</w:t>
      </w:r>
      <w:r>
        <w:rPr>
          <w:rFonts w:ascii="Times New Roman" w:cs="Times New Roman" w:hAnsi="Times New Roman"/>
          <w:b/>
          <w:bCs/>
          <w:sz w:val="22"/>
          <w:szCs w:val="22"/>
        </w:rPr>
        <w:t>5</w:t>
      </w:r>
      <w:r>
        <w:rPr>
          <w:rFonts w:ascii="Times New Roman" w:cs="Times New Roman" w:hAnsi="Times New Roman"/>
          <w:b/>
          <w:bCs/>
          <w:sz w:val="22"/>
          <w:szCs w:val="22"/>
        </w:rPr>
        <w:t>-9</w:t>
      </w:r>
      <w:r>
        <w:rPr>
          <w:rFonts w:ascii="Times New Roman" w:cs="Times New Roman" w:hAnsi="Times New Roman"/>
          <w:b/>
          <w:bCs/>
          <w:sz w:val="22"/>
          <w:szCs w:val="22"/>
        </w:rPr>
        <w:t>月</w:t>
      </w:r>
    </w:p>
    <w:p>
      <w:pPr>
        <w:pStyle w:val="style179"/>
        <w:numPr>
          <w:ilvl w:val="0"/>
          <w:numId w:val="1"/>
        </w:numPr>
        <w:rPr>
          <w:rFonts w:ascii="Times New Roman" w:cs="Times New Roman" w:hAnsi="Times New Roman"/>
          <w:sz w:val="22"/>
          <w:szCs w:val="22"/>
        </w:rPr>
        <w:sectPr>
          <w:type w:val="continuous"/>
          <w:pgSz w:w="12240" w:h="15840" w:orient="portrait"/>
          <w:pgMar w:top="720" w:right="720" w:bottom="720" w:left="720" w:header="720" w:footer="720" w:gutter="0"/>
          <w:cols w:space="720" w:num="2"/>
          <w:docGrid w:linePitch="360"/>
        </w:sectPr>
      </w:pP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整合</w:t>
      </w:r>
      <w:r>
        <w:rPr>
          <w:rFonts w:ascii="Times New Roman" w:cs="Times New Roman" w:hAnsi="Times New Roman" w:hint="eastAsia"/>
          <w:sz w:val="22"/>
          <w:szCs w:val="22"/>
        </w:rPr>
        <w:t xml:space="preserve"> NLP </w:t>
      </w:r>
      <w:r>
        <w:rPr>
          <w:rFonts w:ascii="Times New Roman" w:cs="Times New Roman" w:hAnsi="Times New Roman" w:hint="eastAsia"/>
          <w:sz w:val="22"/>
          <w:szCs w:val="22"/>
        </w:rPr>
        <w:t>技术，将客户反馈情感分析的准确率提高了约</w:t>
      </w:r>
      <w:r>
        <w:rPr>
          <w:rFonts w:ascii="Times New Roman" w:cs="Times New Roman" w:hAnsi="Times New Roman" w:hint="eastAsia"/>
          <w:sz w:val="22"/>
          <w:szCs w:val="22"/>
        </w:rPr>
        <w:t xml:space="preserve"> 30%</w:t>
      </w:r>
      <w:r>
        <w:rPr>
          <w:rFonts w:ascii="Times New Roman" w:cs="Times New Roman" w:hAnsi="Times New Roman"/>
          <w:sz w:val="22"/>
          <w:szCs w:val="22"/>
        </w:rPr>
        <w:t>。</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参与数据收集注释过程，编译和分析超过</w:t>
      </w:r>
      <w:r>
        <w:rPr>
          <w:rFonts w:ascii="Times New Roman" w:cs="Times New Roman" w:hAnsi="Times New Roman" w:hint="eastAsia"/>
          <w:sz w:val="22"/>
          <w:szCs w:val="22"/>
        </w:rPr>
        <w:t xml:space="preserve"> 10,000 </w:t>
      </w:r>
      <w:r>
        <w:rPr>
          <w:rFonts w:ascii="Times New Roman" w:cs="Times New Roman" w:hAnsi="Times New Roman" w:hint="eastAsia"/>
          <w:sz w:val="22"/>
          <w:szCs w:val="22"/>
        </w:rPr>
        <w:t>个条目数据集</w:t>
      </w:r>
      <w:r>
        <w:rPr>
          <w:rFonts w:ascii="Times New Roman" w:cs="Times New Roman" w:hAnsi="Times New Roman" w:hint="eastAsia"/>
          <w:sz w:val="22"/>
          <w:szCs w:val="22"/>
        </w:rPr>
        <w:t>，为战略性业务决策</w:t>
      </w:r>
      <w:r>
        <w:rPr>
          <w:rFonts w:ascii="Times New Roman" w:cs="Times New Roman" w:hAnsi="Times New Roman" w:hint="eastAsia"/>
          <w:sz w:val="22"/>
          <w:szCs w:val="22"/>
        </w:rPr>
        <w:t>生成指导报告</w:t>
      </w:r>
      <w:r>
        <w:rPr>
          <w:rFonts w:ascii="Times New Roman" w:cs="Times New Roman" w:hAnsi="Times New Roman"/>
          <w:sz w:val="22"/>
          <w:szCs w:val="22"/>
        </w:rPr>
        <w:t>。</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通过清晰的演示向非技术利益相关者传达复杂的技术发现，使</w:t>
      </w:r>
      <w:r>
        <w:rPr>
          <w:rFonts w:ascii="Times New Roman" w:cs="Times New Roman" w:hAnsi="Times New Roman" w:hint="eastAsia"/>
          <w:sz w:val="22"/>
          <w:szCs w:val="22"/>
        </w:rPr>
        <w:t>客户的电子邮件点击率</w:t>
      </w:r>
      <w:r>
        <w:rPr>
          <w:rFonts w:ascii="Times New Roman" w:cs="Times New Roman" w:hAnsi="Times New Roman" w:hint="eastAsia"/>
          <w:sz w:val="22"/>
          <w:szCs w:val="22"/>
        </w:rPr>
        <w:t>提高了</w:t>
      </w:r>
      <w:r>
        <w:rPr>
          <w:rFonts w:ascii="Times New Roman" w:cs="Times New Roman" w:hAnsi="Times New Roman" w:hint="eastAsia"/>
          <w:sz w:val="22"/>
          <w:szCs w:val="22"/>
        </w:rPr>
        <w:t xml:space="preserve"> </w:t>
      </w:r>
      <w:r>
        <w:rPr>
          <w:rFonts w:ascii="Times New Roman" w:cs="Times New Roman" w:hAnsi="Times New Roman"/>
          <w:sz w:val="22"/>
          <w:szCs w:val="22"/>
        </w:rPr>
        <w:t>18</w:t>
      </w:r>
      <w:r>
        <w:rPr>
          <w:rFonts w:ascii="Times New Roman" w:cs="Times New Roman" w:hAnsi="Times New Roman" w:hint="eastAsia"/>
          <w:sz w:val="22"/>
          <w:szCs w:val="22"/>
        </w:rPr>
        <w:t>%</w:t>
      </w:r>
      <w:r>
        <w:rPr>
          <w:rFonts w:ascii="Times New Roman" w:cs="Times New Roman" w:hAnsi="Times New Roman" w:hint="eastAsia"/>
          <w:sz w:val="22"/>
          <w:szCs w:val="22"/>
        </w:rPr>
        <w:t>。</w:t>
      </w:r>
    </w:p>
    <w:p>
      <w:pPr>
        <w:pStyle w:val="style179"/>
        <w:numPr>
          <w:ilvl w:val="0"/>
          <w:numId w:val="1"/>
        </w:numPr>
        <w:jc w:val="both"/>
        <w:rPr>
          <w:rFonts w:ascii="Times New Roman" w:cs="Times New Roman" w:hAnsi="Times New Roman"/>
          <w:sz w:val="22"/>
          <w:szCs w:val="22"/>
        </w:rPr>
        <w:sectPr>
          <w:type w:val="continuous"/>
          <w:pgSz w:w="12240" w:h="15840" w:orient="portrait"/>
          <w:pgMar w:top="720" w:right="720" w:bottom="720" w:left="720" w:header="720" w:footer="720" w:gutter="0"/>
          <w:cols w:space="720"/>
          <w:docGrid w:linePitch="360"/>
        </w:sectPr>
      </w:pPr>
      <w:r>
        <w:rPr>
          <w:rFonts w:ascii="Times New Roman" w:cs="Times New Roman" w:hAnsi="Times New Roman" w:hint="eastAsia"/>
          <w:sz w:val="22"/>
          <w:szCs w:val="22"/>
        </w:rPr>
        <w:t>利用机器学习</w:t>
      </w:r>
      <w:r>
        <w:rPr>
          <w:rFonts w:ascii="Times New Roman" w:cs="Times New Roman" w:hAnsi="Times New Roman" w:hint="eastAsia"/>
          <w:sz w:val="22"/>
          <w:szCs w:val="22"/>
        </w:rPr>
        <w:t>中随机森林算法</w:t>
      </w:r>
      <w:r>
        <w:rPr>
          <w:rFonts w:ascii="Times New Roman" w:cs="Times New Roman" w:hAnsi="Times New Roman" w:hint="eastAsia"/>
          <w:sz w:val="22"/>
          <w:szCs w:val="22"/>
        </w:rPr>
        <w:t>开发了客户流失预测模型，帮助客户流失率降低了</w:t>
      </w:r>
      <w:r>
        <w:rPr>
          <w:rFonts w:ascii="Times New Roman" w:cs="Times New Roman" w:hAnsi="Times New Roman" w:hint="eastAsia"/>
          <w:sz w:val="22"/>
          <w:szCs w:val="22"/>
        </w:rPr>
        <w:t xml:space="preserve"> 5%</w:t>
      </w:r>
      <w:r>
        <w:rPr>
          <w:rFonts w:ascii="Times New Roman" w:cs="Times New Roman" w:hAnsi="Times New Roman"/>
          <w:sz w:val="22"/>
          <w:szCs w:val="22"/>
        </w:rPr>
        <w:t>。</w:t>
      </w:r>
    </w:p>
    <w:p>
      <w:pPr>
        <w:pStyle w:val="style0"/>
        <w:rPr>
          <w:rFonts w:ascii="Times New Roman" w:cs="Times New Roman" w:hAnsi="Times New Roman"/>
          <w:b/>
          <w:bCs/>
          <w:sz w:val="22"/>
          <w:szCs w:val="22"/>
        </w:rPr>
      </w:pPr>
      <w:r>
        <w:rPr>
          <w:rFonts w:ascii="Times New Roman" w:cs="Times New Roman" w:hAnsi="Times New Roman" w:hint="eastAsia"/>
          <w:b/>
          <w:bCs/>
          <w:sz w:val="22"/>
          <w:szCs w:val="22"/>
        </w:rPr>
        <w:t xml:space="preserve">BOTIFY </w:t>
      </w:r>
      <w:r>
        <w:rPr>
          <w:rFonts w:ascii="Times New Roman" w:cs="Times New Roman" w:hAnsi="Times New Roman" w:hint="eastAsia"/>
          <w:b/>
          <w:bCs/>
          <w:sz w:val="22"/>
          <w:szCs w:val="22"/>
        </w:rPr>
        <w:t>机器人技术</w:t>
      </w:r>
      <w:r>
        <w:rPr>
          <w:rFonts w:ascii="Times New Roman" w:cs="Times New Roman" w:hAnsi="Times New Roman"/>
          <w:b/>
          <w:bCs/>
          <w:sz w:val="22"/>
          <w:szCs w:val="22"/>
        </w:rPr>
        <w:t xml:space="preserve"> </w:t>
      </w:r>
    </w:p>
    <w:p>
      <w:pPr>
        <w:pStyle w:val="style0"/>
        <w:rPr>
          <w:rFonts w:ascii="Times New Roman" w:cs="Times New Roman" w:hAnsi="Times New Roman"/>
          <w:b/>
          <w:bCs/>
          <w:i/>
          <w:iCs/>
          <w:sz w:val="22"/>
          <w:szCs w:val="22"/>
        </w:rPr>
      </w:pPr>
      <w:r>
        <w:rPr>
          <w:rFonts w:ascii="Times New Roman" w:cs="Times New Roman" w:hAnsi="Times New Roman" w:hint="eastAsia"/>
          <w:b/>
          <w:bCs/>
          <w:i/>
          <w:iCs/>
          <w:sz w:val="22"/>
          <w:szCs w:val="22"/>
        </w:rPr>
        <w:t>数据分析实习生，产品研发部</w:t>
      </w:r>
    </w:p>
    <w:p>
      <w:pPr>
        <w:pStyle w:val="style0"/>
        <w:jc w:val="right"/>
        <w:rPr>
          <w:rFonts w:ascii="Times New Roman" w:cs="Times New Roman" w:hAnsi="Times New Roman"/>
          <w:b/>
          <w:bCs/>
          <w:sz w:val="22"/>
          <w:szCs w:val="22"/>
        </w:rPr>
      </w:pPr>
      <w:r>
        <w:rPr>
          <w:rFonts w:ascii="等线" w:cs="Times New Roman" w:hAnsi="等线" w:hint="eastAsia"/>
          <w:b/>
          <w:bCs/>
          <w:sz w:val="22"/>
          <w:szCs w:val="22"/>
        </w:rPr>
        <w:t>中国</w:t>
      </w:r>
      <w:r>
        <w:rPr>
          <w:rFonts w:ascii="等线" w:cs="Times New Roman" w:hAnsi="等线" w:hint="eastAsia"/>
          <w:b/>
          <w:bCs/>
          <w:sz w:val="22"/>
          <w:szCs w:val="22"/>
        </w:rPr>
        <w:t>，</w:t>
      </w:r>
      <w:r>
        <w:rPr>
          <w:rFonts w:ascii="等线" w:cs="Times New Roman" w:hAnsi="等线" w:hint="eastAsia"/>
          <w:b/>
          <w:bCs/>
          <w:sz w:val="22"/>
          <w:szCs w:val="22"/>
        </w:rPr>
        <w:t>线上</w:t>
      </w:r>
      <w:r>
        <w:rPr>
          <w:rFonts w:ascii="Times New Roman" w:cs="Times New Roman" w:hAnsi="Times New Roman" w:hint="eastAsia"/>
          <w:b/>
          <w:bCs/>
          <w:i/>
          <w:iCs/>
          <w:sz w:val="22"/>
          <w:szCs w:val="22"/>
        </w:rPr>
        <w:br/>
      </w:r>
      <w:r>
        <w:rPr>
          <w:rFonts w:ascii="Times New Roman" w:cs="Times New Roman" w:hAnsi="Times New Roman"/>
          <w:b/>
          <w:bCs/>
          <w:sz w:val="22"/>
          <w:szCs w:val="22"/>
        </w:rPr>
        <w:t>2021</w:t>
      </w:r>
      <w:r>
        <w:rPr>
          <w:rFonts w:ascii="Times New Roman" w:cs="Times New Roman" w:hAnsi="Times New Roman"/>
          <w:b/>
          <w:bCs/>
          <w:sz w:val="22"/>
          <w:szCs w:val="22"/>
        </w:rPr>
        <w:t>年</w:t>
      </w:r>
      <w:r>
        <w:rPr>
          <w:rFonts w:ascii="Times New Roman" w:cs="Times New Roman" w:hAnsi="Times New Roman"/>
          <w:b/>
          <w:bCs/>
          <w:sz w:val="22"/>
          <w:szCs w:val="22"/>
        </w:rPr>
        <w:t>5</w:t>
      </w:r>
      <w:r>
        <w:rPr>
          <w:rFonts w:ascii="Times New Roman" w:cs="Times New Roman" w:hAnsi="Times New Roman"/>
          <w:b/>
          <w:bCs/>
          <w:sz w:val="22"/>
          <w:szCs w:val="22"/>
        </w:rPr>
        <w:t>-</w:t>
      </w:r>
      <w:r>
        <w:rPr>
          <w:rFonts w:ascii="Times New Roman" w:cs="Times New Roman" w:hAnsi="Times New Roman"/>
          <w:b/>
          <w:bCs/>
          <w:sz w:val="22"/>
          <w:szCs w:val="22"/>
        </w:rPr>
        <w:t>9</w:t>
      </w:r>
      <w:r>
        <w:rPr>
          <w:rFonts w:ascii="Times New Roman" w:cs="Times New Roman" w:hAnsi="Times New Roman"/>
          <w:b/>
          <w:bCs/>
          <w:sz w:val="22"/>
          <w:szCs w:val="22"/>
        </w:rPr>
        <w:t>月</w:t>
      </w:r>
    </w:p>
    <w:p>
      <w:pPr>
        <w:pStyle w:val="style0"/>
        <w:numPr>
          <w:ilvl w:val="0"/>
          <w:numId w:val="4"/>
        </w:numPr>
        <w:rPr>
          <w:rFonts w:ascii="Times New Roman" w:cs="Times New Roman" w:hAnsi="Times New Roman"/>
          <w:sz w:val="22"/>
          <w:szCs w:val="22"/>
        </w:rPr>
        <w:sectPr>
          <w:type w:val="continuous"/>
          <w:pgSz w:w="12240" w:h="15840" w:orient="portrait"/>
          <w:pgMar w:top="720" w:right="720" w:bottom="720" w:left="720" w:header="720" w:footer="720" w:gutter="0"/>
          <w:cols w:space="720" w:num="2"/>
          <w:docGrid w:linePitch="360"/>
        </w:sectPr>
      </w:pP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利用</w:t>
      </w:r>
      <w:r>
        <w:rPr>
          <w:rFonts w:ascii="Times New Roman" w:cs="Times New Roman" w:hAnsi="Times New Roman" w:hint="eastAsia"/>
          <w:sz w:val="22"/>
          <w:szCs w:val="22"/>
        </w:rPr>
        <w:t>模拟原型</w:t>
      </w:r>
      <w:r>
        <w:rPr>
          <w:rFonts w:ascii="Times New Roman" w:cs="Times New Roman" w:hAnsi="Times New Roman" w:hint="eastAsia"/>
          <w:sz w:val="22"/>
          <w:szCs w:val="22"/>
        </w:rPr>
        <w:t>机</w:t>
      </w:r>
      <w:r>
        <w:rPr>
          <w:rFonts w:ascii="Times New Roman" w:cs="Times New Roman" w:hAnsi="Times New Roman" w:hint="eastAsia"/>
          <w:sz w:val="22"/>
          <w:szCs w:val="22"/>
        </w:rPr>
        <w:t>从</w:t>
      </w:r>
      <w:r>
        <w:rPr>
          <w:rFonts w:ascii="Times New Roman" w:cs="Times New Roman" w:hAnsi="Times New Roman" w:hint="eastAsia"/>
          <w:sz w:val="22"/>
          <w:szCs w:val="22"/>
        </w:rPr>
        <w:t>现实环境中</w:t>
      </w:r>
      <w:r>
        <w:rPr>
          <w:rFonts w:ascii="Times New Roman" w:cs="Times New Roman" w:hAnsi="Times New Roman" w:hint="eastAsia"/>
          <w:sz w:val="22"/>
          <w:szCs w:val="22"/>
        </w:rPr>
        <w:t>收集数据</w:t>
      </w:r>
      <w:r>
        <w:rPr>
          <w:rFonts w:ascii="Times New Roman" w:cs="Times New Roman" w:hAnsi="Times New Roman" w:hint="eastAsia"/>
          <w:sz w:val="22"/>
          <w:szCs w:val="22"/>
        </w:rPr>
        <w:t>并且进行清理，</w:t>
      </w:r>
      <w:r>
        <w:rPr>
          <w:rFonts w:ascii="Times New Roman" w:cs="Times New Roman" w:hAnsi="Times New Roman" w:hint="eastAsia"/>
          <w:sz w:val="22"/>
          <w:szCs w:val="22"/>
        </w:rPr>
        <w:t>重点关注与识别物体和解决问题能力相关的数据</w:t>
      </w:r>
      <w:r>
        <w:rPr>
          <w:rFonts w:ascii="Times New Roman" w:cs="Times New Roman" w:hAnsi="Times New Roman"/>
          <w:sz w:val="22"/>
          <w:szCs w:val="22"/>
        </w:rPr>
        <w:t>。</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定期参与部门算法工程会议</w:t>
      </w:r>
      <w:r>
        <w:rPr>
          <w:rFonts w:ascii="Times New Roman" w:cs="Times New Roman" w:hAnsi="Times New Roman" w:hint="eastAsia"/>
          <w:sz w:val="22"/>
          <w:szCs w:val="22"/>
        </w:rPr>
        <w:t>，积极参与撰写会议记录、</w:t>
      </w:r>
      <w:r>
        <w:rPr>
          <w:rFonts w:ascii="Times New Roman" w:cs="Times New Roman" w:hAnsi="Times New Roman" w:hint="eastAsia"/>
          <w:sz w:val="22"/>
          <w:szCs w:val="22"/>
        </w:rPr>
        <w:t>研究自动清洗机行业的发展趋势</w:t>
      </w:r>
      <w:r>
        <w:rPr>
          <w:rFonts w:ascii="Times New Roman" w:cs="Times New Roman" w:hAnsi="Times New Roman" w:hint="eastAsia"/>
          <w:sz w:val="22"/>
          <w:szCs w:val="22"/>
        </w:rPr>
        <w:t>、</w:t>
      </w:r>
      <w:r>
        <w:rPr>
          <w:rFonts w:ascii="Times New Roman" w:cs="Times New Roman" w:hAnsi="Times New Roman" w:hint="eastAsia"/>
          <w:sz w:val="22"/>
          <w:szCs w:val="22"/>
        </w:rPr>
        <w:t>准备相关文章和收集团队成员的建议想法</w:t>
      </w:r>
      <w:r>
        <w:rPr>
          <w:rFonts w:ascii="Times New Roman" w:cs="Times New Roman" w:hAnsi="Times New Roman" w:hint="eastAsia"/>
          <w:sz w:val="22"/>
          <w:szCs w:val="22"/>
        </w:rPr>
        <w:t>、</w:t>
      </w:r>
      <w:r>
        <w:rPr>
          <w:rFonts w:ascii="Times New Roman" w:cs="Times New Roman" w:hAnsi="Times New Roman" w:hint="eastAsia"/>
          <w:sz w:val="22"/>
          <w:szCs w:val="22"/>
        </w:rPr>
        <w:t>确定现有技术的弱点和潜在改进点</w:t>
      </w:r>
      <w:r>
        <w:rPr>
          <w:rFonts w:ascii="Times New Roman" w:cs="Times New Roman" w:hAnsi="Times New Roman" w:hint="eastAsia"/>
          <w:sz w:val="22"/>
          <w:szCs w:val="22"/>
        </w:rPr>
        <w:t>。</w:t>
      </w:r>
    </w:p>
    <w:p>
      <w:pPr>
        <w:pStyle w:val="style179"/>
        <w:numPr>
          <w:ilvl w:val="0"/>
          <w:numId w:val="1"/>
        </w:numPr>
        <w:jc w:val="both"/>
        <w:rPr>
          <w:rFonts w:ascii="Times New Roman" w:cs="Times New Roman" w:hAnsi="Times New Roman"/>
          <w:sz w:val="22"/>
          <w:szCs w:val="22"/>
        </w:rPr>
      </w:pPr>
      <w:r>
        <w:rPr>
          <w:rFonts w:ascii="Times New Roman" w:cs="Times New Roman" w:hAnsi="Times New Roman" w:hint="eastAsia"/>
          <w:sz w:val="22"/>
          <w:szCs w:val="22"/>
        </w:rPr>
        <w:t>参与开发手机辅助应用程序，负责构建应用的基本功能，设计用户操作路径和界面元素，提升用户体验。同时现场直接指导用户使用，有效扩大了产品的宣传度和影响力</w:t>
      </w:r>
      <w:r>
        <w:rPr>
          <w:rFonts w:ascii="Times New Roman" w:cs="Times New Roman" w:hAnsi="Times New Roman" w:hint="eastAsia"/>
          <w:sz w:val="22"/>
          <w:szCs w:val="22"/>
        </w:rPr>
        <w:t>。</w:t>
      </w:r>
    </w:p>
    <w:p>
      <w:pPr>
        <w:pStyle w:val="style0"/>
        <w:pBdr>
          <w:bottom w:val="single" w:sz="4" w:space="1" w:color="auto"/>
        </w:pBdr>
        <w:spacing w:before="120"/>
        <w:rPr>
          <w:rFonts w:ascii="Times New Roman" w:cs="Times New Roman" w:hAnsi="Times New Roman"/>
          <w:b/>
          <w:bCs/>
        </w:rPr>
      </w:pPr>
      <w:r>
        <w:rPr>
          <w:rFonts w:ascii="Times New Roman" w:cs="Times New Roman" w:hAnsi="Times New Roman" w:hint="eastAsia"/>
          <w:b/>
          <w:bCs/>
        </w:rPr>
        <w:t>技能</w:t>
      </w:r>
    </w:p>
    <w:p>
      <w:pPr>
        <w:pStyle w:val="style0"/>
        <w:rPr>
          <w:rFonts w:ascii="Times New Roman" w:cs="Times New Roman" w:hAnsi="Times New Roman" w:hint="eastAsia"/>
          <w:sz w:val="22"/>
          <w:szCs w:val="22"/>
        </w:rPr>
      </w:pPr>
      <w:r>
        <w:rPr>
          <w:rFonts w:ascii="Times New Roman" w:cs="Times New Roman" w:hAnsi="Times New Roman" w:hint="eastAsia"/>
          <w:sz w:val="22"/>
          <w:szCs w:val="22"/>
        </w:rPr>
        <w:t>•</w:t>
      </w:r>
      <w:r>
        <w:rPr>
          <w:rFonts w:ascii="Times New Roman" w:cs="Times New Roman" w:hAnsi="Times New Roman" w:hint="eastAsia"/>
          <w:sz w:val="22"/>
          <w:szCs w:val="22"/>
        </w:rPr>
        <w:t xml:space="preserve"> </w:t>
      </w:r>
      <w:r>
        <w:rPr>
          <w:rFonts w:ascii="Times New Roman" w:cs="Times New Roman" w:hAnsi="Times New Roman" w:hint="eastAsia"/>
          <w:sz w:val="22"/>
          <w:szCs w:val="22"/>
        </w:rPr>
        <w:t>软件：</w:t>
      </w:r>
      <w:r>
        <w:rPr>
          <w:rFonts w:ascii="Times New Roman" w:cs="Times New Roman" w:hAnsi="Times New Roman" w:hint="eastAsia"/>
          <w:sz w:val="22"/>
          <w:szCs w:val="22"/>
        </w:rPr>
        <w:t>Microsoft Office Suite</w:t>
      </w:r>
      <w:r>
        <w:rPr>
          <w:rFonts w:ascii="Times New Roman" w:cs="Times New Roman" w:hAnsi="Times New Roman" w:hint="eastAsia"/>
          <w:sz w:val="22"/>
          <w:szCs w:val="22"/>
        </w:rPr>
        <w:t>（高级</w:t>
      </w:r>
      <w:r>
        <w:rPr>
          <w:rFonts w:ascii="Times New Roman" w:cs="Times New Roman" w:hAnsi="Times New Roman" w:hint="eastAsia"/>
          <w:sz w:val="22"/>
          <w:szCs w:val="22"/>
        </w:rPr>
        <w:t xml:space="preserve"> Excel</w:t>
      </w:r>
      <w:r>
        <w:rPr>
          <w:rFonts w:ascii="Times New Roman" w:cs="Times New Roman" w:hAnsi="Times New Roman" w:hint="eastAsia"/>
          <w:sz w:val="22"/>
          <w:szCs w:val="22"/>
        </w:rPr>
        <w:t>）、</w:t>
      </w:r>
      <w:r>
        <w:rPr>
          <w:rFonts w:ascii="Times New Roman" w:cs="Times New Roman" w:hAnsi="Times New Roman" w:hint="eastAsia"/>
          <w:sz w:val="22"/>
          <w:szCs w:val="22"/>
        </w:rPr>
        <w:t>Tableau</w:t>
      </w:r>
      <w:r>
        <w:rPr>
          <w:rFonts w:ascii="Times New Roman" w:cs="Times New Roman" w:hAnsi="Times New Roman" w:hint="eastAsia"/>
          <w:sz w:val="22"/>
          <w:szCs w:val="22"/>
        </w:rPr>
        <w:t>。</w:t>
      </w:r>
    </w:p>
    <w:p>
      <w:pPr>
        <w:pStyle w:val="style0"/>
        <w:rPr>
          <w:rFonts w:ascii="Times New Roman" w:cs="Times New Roman" w:hAnsi="Times New Roman" w:hint="eastAsia"/>
          <w:sz w:val="22"/>
          <w:szCs w:val="22"/>
        </w:rPr>
      </w:pPr>
      <w:r>
        <w:rPr>
          <w:rFonts w:ascii="Times New Roman" w:cs="Times New Roman" w:hAnsi="Times New Roman" w:hint="eastAsia"/>
          <w:sz w:val="22"/>
          <w:szCs w:val="22"/>
        </w:rPr>
        <w:t>•</w:t>
      </w:r>
      <w:r>
        <w:rPr>
          <w:rFonts w:ascii="Times New Roman" w:cs="Times New Roman" w:hAnsi="Times New Roman" w:hint="eastAsia"/>
          <w:sz w:val="22"/>
          <w:szCs w:val="22"/>
        </w:rPr>
        <w:t xml:space="preserve"> </w:t>
      </w:r>
      <w:r>
        <w:rPr>
          <w:rFonts w:ascii="Times New Roman" w:cs="Times New Roman" w:hAnsi="Times New Roman" w:hint="eastAsia"/>
          <w:sz w:val="22"/>
          <w:szCs w:val="22"/>
        </w:rPr>
        <w:t>编程语言：</w:t>
      </w:r>
      <w:r>
        <w:rPr>
          <w:rFonts w:ascii="Times New Roman" w:cs="Times New Roman" w:hAnsi="Times New Roman" w:hint="eastAsia"/>
          <w:sz w:val="22"/>
          <w:szCs w:val="22"/>
        </w:rPr>
        <w:t>Python</w:t>
      </w:r>
      <w:r>
        <w:rPr>
          <w:rFonts w:ascii="Times New Roman" w:cs="Times New Roman" w:hAnsi="Times New Roman" w:hint="eastAsia"/>
          <w:sz w:val="22"/>
          <w:szCs w:val="22"/>
        </w:rPr>
        <w:t>（</w:t>
      </w:r>
      <w:r>
        <w:rPr>
          <w:rFonts w:ascii="Times New Roman" w:cs="Times New Roman" w:hAnsi="Times New Roman" w:hint="eastAsia"/>
          <w:sz w:val="22"/>
          <w:szCs w:val="22"/>
        </w:rPr>
        <w:t>Anaconda</w:t>
      </w:r>
      <w:r>
        <w:rPr>
          <w:rFonts w:ascii="Times New Roman" w:cs="Times New Roman" w:hAnsi="Times New Roman" w:hint="eastAsia"/>
          <w:sz w:val="22"/>
          <w:szCs w:val="22"/>
        </w:rPr>
        <w:t>；</w:t>
      </w:r>
      <w:r>
        <w:rPr>
          <w:rFonts w:ascii="Times New Roman" w:cs="Times New Roman" w:hAnsi="Times New Roman" w:hint="eastAsia"/>
          <w:sz w:val="22"/>
          <w:szCs w:val="22"/>
        </w:rPr>
        <w:t>Pandas</w:t>
      </w:r>
      <w:r>
        <w:rPr>
          <w:rFonts w:ascii="Times New Roman" w:cs="Times New Roman" w:hAnsi="Times New Roman" w:hint="eastAsia"/>
          <w:sz w:val="22"/>
          <w:szCs w:val="22"/>
        </w:rPr>
        <w:t>、</w:t>
      </w:r>
      <w:r>
        <w:rPr>
          <w:rFonts w:ascii="Times New Roman" w:cs="Times New Roman" w:hAnsi="Times New Roman" w:hint="eastAsia"/>
          <w:sz w:val="22"/>
          <w:szCs w:val="22"/>
        </w:rPr>
        <w:t>Scikit-Learn</w:t>
      </w:r>
      <w:r>
        <w:rPr>
          <w:rFonts w:ascii="Times New Roman" w:cs="Times New Roman" w:hAnsi="Times New Roman" w:hint="eastAsia"/>
          <w:sz w:val="22"/>
          <w:szCs w:val="22"/>
        </w:rPr>
        <w:t>、</w:t>
      </w:r>
      <w:r>
        <w:rPr>
          <w:rFonts w:ascii="Times New Roman" w:cs="Times New Roman" w:hAnsi="Times New Roman" w:hint="eastAsia"/>
          <w:sz w:val="22"/>
          <w:szCs w:val="22"/>
        </w:rPr>
        <w:t>TensorFlow</w:t>
      </w:r>
      <w:r>
        <w:rPr>
          <w:rFonts w:ascii="Times New Roman" w:cs="Times New Roman" w:hAnsi="Times New Roman" w:hint="eastAsia"/>
          <w:sz w:val="22"/>
          <w:szCs w:val="22"/>
        </w:rPr>
        <w:t>）、</w:t>
      </w:r>
      <w:r>
        <w:rPr>
          <w:rFonts w:ascii="Times New Roman" w:cs="Times New Roman" w:hAnsi="Times New Roman" w:hint="eastAsia"/>
          <w:sz w:val="22"/>
          <w:szCs w:val="22"/>
        </w:rPr>
        <w:t>SQL</w:t>
      </w:r>
      <w:r>
        <w:rPr>
          <w:rFonts w:ascii="Times New Roman" w:cs="Times New Roman" w:hAnsi="Times New Roman" w:hint="eastAsia"/>
          <w:sz w:val="22"/>
          <w:szCs w:val="22"/>
        </w:rPr>
        <w:t>、</w:t>
      </w:r>
      <w:r>
        <w:rPr>
          <w:rFonts w:ascii="Times New Roman" w:cs="Times New Roman" w:hAnsi="Times New Roman" w:hint="eastAsia"/>
          <w:sz w:val="22"/>
          <w:szCs w:val="22"/>
        </w:rPr>
        <w:t>R</w:t>
      </w:r>
      <w:r>
        <w:rPr>
          <w:rFonts w:ascii="Times New Roman" w:cs="Times New Roman" w:hAnsi="Times New Roman" w:hint="eastAsia"/>
          <w:sz w:val="22"/>
          <w:szCs w:val="22"/>
        </w:rPr>
        <w:t>、</w:t>
      </w:r>
      <w:r>
        <w:rPr>
          <w:rFonts w:ascii="Times New Roman" w:cs="Times New Roman" w:hAnsi="Times New Roman" w:hint="eastAsia"/>
          <w:sz w:val="22"/>
          <w:szCs w:val="22"/>
        </w:rPr>
        <w:t>C/C++</w:t>
      </w:r>
      <w:r>
        <w:rPr>
          <w:rFonts w:ascii="Times New Roman" w:cs="Times New Roman" w:hAnsi="Times New Roman" w:hint="eastAsia"/>
          <w:sz w:val="22"/>
          <w:szCs w:val="22"/>
        </w:rPr>
        <w:t>、</w:t>
      </w:r>
      <w:r>
        <w:rPr>
          <w:rFonts w:ascii="Times New Roman" w:cs="Times New Roman" w:hAnsi="Times New Roman" w:hint="eastAsia"/>
          <w:sz w:val="22"/>
          <w:szCs w:val="22"/>
        </w:rPr>
        <w:t>Git</w:t>
      </w:r>
      <w:r>
        <w:rPr>
          <w:rFonts w:ascii="Times New Roman" w:cs="Times New Roman" w:hAnsi="Times New Roman" w:hint="eastAsia"/>
          <w:sz w:val="22"/>
          <w:szCs w:val="22"/>
        </w:rPr>
        <w:t>。</w:t>
      </w:r>
    </w:p>
    <w:p>
      <w:pPr>
        <w:pStyle w:val="style0"/>
        <w:rPr>
          <w:rFonts w:ascii="Times New Roman" w:cs="Times New Roman" w:hAnsi="Times New Roman"/>
          <w:sz w:val="22"/>
          <w:szCs w:val="22"/>
        </w:rPr>
      </w:pPr>
      <w:r>
        <w:rPr>
          <w:rFonts w:ascii="Times New Roman" w:cs="Times New Roman" w:hAnsi="Times New Roman" w:hint="eastAsia"/>
          <w:sz w:val="22"/>
          <w:szCs w:val="22"/>
        </w:rPr>
        <w:t>•</w:t>
      </w:r>
      <w:r>
        <w:rPr>
          <w:rFonts w:ascii="Times New Roman" w:cs="Times New Roman" w:hAnsi="Times New Roman" w:hint="eastAsia"/>
          <w:sz w:val="22"/>
          <w:szCs w:val="22"/>
        </w:rPr>
        <w:t xml:space="preserve"> </w:t>
      </w:r>
      <w:r>
        <w:rPr>
          <w:rFonts w:ascii="Times New Roman" w:cs="Times New Roman" w:hAnsi="Times New Roman" w:hint="eastAsia"/>
          <w:sz w:val="22"/>
          <w:szCs w:val="22"/>
        </w:rPr>
        <w:t>知识：预测模型、基础机器学习、</w:t>
      </w:r>
      <w:r>
        <w:rPr>
          <w:rFonts w:ascii="Times New Roman" w:cs="Times New Roman" w:hAnsi="Times New Roman" w:hint="eastAsia"/>
          <w:sz w:val="22"/>
          <w:szCs w:val="22"/>
        </w:rPr>
        <w:t>正念减压健康师</w:t>
      </w:r>
      <w:r>
        <w:rPr>
          <w:rFonts w:ascii="Times New Roman" w:cs="Times New Roman" w:hAnsi="Times New Roman" w:hint="eastAsia"/>
          <w:sz w:val="22"/>
          <w:szCs w:val="22"/>
        </w:rPr>
        <w:t>（获得</w:t>
      </w:r>
      <w:r>
        <w:rPr>
          <w:rFonts w:ascii="Times New Roman" w:cs="Times New Roman" w:hAnsi="Times New Roman" w:hint="eastAsia"/>
          <w:sz w:val="22"/>
          <w:szCs w:val="22"/>
        </w:rPr>
        <w:t>证书</w:t>
      </w:r>
      <w:r>
        <w:rPr>
          <w:rFonts w:ascii="Times New Roman" w:cs="Times New Roman" w:hAnsi="Times New Roman" w:hint="eastAsia"/>
          <w:sz w:val="22"/>
          <w:szCs w:val="22"/>
        </w:rPr>
        <w:t>）</w:t>
      </w:r>
      <w:r>
        <w:rPr>
          <w:rFonts w:ascii="Times New Roman" w:cs="Times New Roman" w:hAnsi="Times New Roman" w:hint="eastAsia"/>
          <w:sz w:val="22"/>
          <w:szCs w:val="22"/>
        </w:rPr>
        <w:t>。</w:t>
      </w:r>
    </w:p>
    <w:p>
      <w:pPr>
        <w:pStyle w:val="style0"/>
        <w:adjustRightInd w:val="false"/>
        <w:snapToGrid w:val="false"/>
        <w:rPr>
          <w:rFonts w:ascii="Times New Roman" w:cs="Times New Roman" w:eastAsia="Times New Roman" w:hAnsi="Times New Roman"/>
          <w:sz w:val="44"/>
          <w:szCs w:val="44"/>
        </w:rPr>
      </w:pPr>
      <w:r>
        <w:rPr>
          <w:rFonts w:ascii="Times New Roman" w:cs="Times New Roman" w:hAnsi="Times New Roman"/>
          <w:noProof/>
          <w:sz w:val="28"/>
          <w:szCs w:val="28"/>
        </w:rPr>
        <w:drawing>
          <wp:anchor distT="0" distB="0" distL="0" distR="0" simplePos="false" relativeHeight="3" behindDoc="true" locked="false" layoutInCell="true" allowOverlap="true">
            <wp:simplePos x="0" y="0"/>
            <wp:positionH relativeFrom="column">
              <wp:posOffset>6043930</wp:posOffset>
            </wp:positionH>
            <wp:positionV relativeFrom="paragraph">
              <wp:posOffset>-39079</wp:posOffset>
            </wp:positionV>
            <wp:extent cx="765527" cy="981825"/>
            <wp:effectExtent l="0" t="0" r="0" b="0"/>
            <wp:wrapNone/>
            <wp:docPr id="1027" name="Picture 715190974" descr="A person with long hair wearing a white shirt&#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15190974"/>
                    <pic:cNvPicPr/>
                  </pic:nvPicPr>
                  <pic:blipFill>
                    <a:blip r:embed="rId2" cstate="print"/>
                    <a:srcRect l="0" t="0" r="0" b="0"/>
                    <a:stretch/>
                  </pic:blipFill>
                  <pic:spPr>
                    <a:xfrm rot="0">
                      <a:off x="0" y="0"/>
                      <a:ext cx="765527" cy="981825"/>
                    </a:xfrm>
                    <a:prstGeom prst="rect"/>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sz w:val="44"/>
          <w:szCs w:val="44"/>
        </w:rPr>
        <w:t>Jinghan</w:t>
      </w:r>
      <w:r>
        <w:rPr>
          <w:rFonts w:ascii="Times New Roman" w:cs="Times New Roman" w:eastAsia="Times New Roman" w:hAnsi="Times New Roman"/>
          <w:sz w:val="44"/>
          <w:szCs w:val="44"/>
        </w:rPr>
        <w:t xml:space="preserve"> </w:t>
      </w:r>
      <w:r>
        <w:rPr>
          <w:rFonts w:ascii="Times New Roman" w:cs="Times New Roman" w:eastAsia="Times New Roman" w:hAnsi="Times New Roman"/>
          <w:sz w:val="44"/>
          <w:szCs w:val="44"/>
        </w:rPr>
        <w:t>Sheng</w:t>
      </w:r>
    </w:p>
    <w:p>
      <w:pPr>
        <w:pStyle w:val="style0"/>
        <w:adjustRightInd w:val="false"/>
        <w:snapToGrid w:val="false"/>
        <w:rPr>
          <w:rFonts w:ascii="Times New Roman" w:cs="Times New Roman" w:eastAsia="Times New Roman" w:hAnsi="Times New Roman"/>
        </w:rPr>
      </w:pPr>
      <w:r>
        <w:rPr>
          <w:rFonts w:ascii="Times New Roman" w:cs="Times New Roman" w:eastAsia="Times New Roman" w:hAnsi="Times New Roman"/>
        </w:rPr>
        <w:t xml:space="preserve">+86 150-1296-7784 / +1 314-489-5451 </w:t>
      </w:r>
      <w:r>
        <w:rPr>
          <w:rFonts w:ascii="Times New Roman" w:cs="Times New Roman" w:eastAsia="Times New Roman" w:hAnsi="Times New Roman"/>
        </w:rPr>
        <w:t xml:space="preserve">/ </w:t>
      </w:r>
      <w:r>
        <w:rPr>
          <w:rFonts w:ascii="Times New Roman" w:cs="Times New Roman" w:hAnsi="Times New Roman"/>
        </w:rPr>
        <w:t>wx</w:t>
      </w:r>
      <w:r>
        <w:rPr>
          <w:rFonts w:ascii="Times New Roman" w:cs="Times New Roman" w:hAnsi="Times New Roman"/>
        </w:rPr>
        <w:t xml:space="preserve">: </w:t>
      </w:r>
      <w:r>
        <w:rPr>
          <w:rFonts w:ascii="Times New Roman" w:cs="Times New Roman" w:hAnsi="Times New Roman"/>
        </w:rPr>
        <w:t>Amy_S-1803015308</w:t>
      </w:r>
    </w:p>
    <w:p>
      <w:pPr>
        <w:pStyle w:val="style0"/>
        <w:adjustRightInd w:val="false"/>
        <w:snapToGrid w:val="false"/>
        <w:rPr>
          <w:rFonts w:ascii="Times New Roman" w:cs="Times New Roman" w:eastAsia="Times New Roman" w:hAnsi="Times New Roman"/>
        </w:rPr>
      </w:pPr>
      <w:r>
        <w:rPr>
          <w:rFonts w:ascii="Times New Roman" w:cs="Times New Roman" w:eastAsia="Times New Roman" w:hAnsi="Times New Roman"/>
        </w:rPr>
        <w:t xml:space="preserve">Email: </w:t>
      </w:r>
      <w:r>
        <w:rPr/>
        <w:fldChar w:fldCharType="begin"/>
      </w:r>
      <w:r>
        <w:instrText xml:space="preserve"> HYPERLINK "mailto:a.sheng@wustl.edu" </w:instrText>
      </w:r>
      <w:r>
        <w:rPr/>
        <w:fldChar w:fldCharType="separate"/>
      </w:r>
      <w:r>
        <w:rPr>
          <w:rStyle w:val="style85"/>
          <w:rFonts w:ascii="Times New Roman" w:cs="Times New Roman" w:hAnsi="Times New Roman"/>
        </w:rPr>
        <w:t>cq6811@outlook.com</w:t>
      </w:r>
      <w:r>
        <w:rPr/>
        <w:fldChar w:fldCharType="end"/>
      </w:r>
      <w:r>
        <w:rPr>
          <w:rFonts w:ascii="Times New Roman" w:cs="Times New Roman" w:eastAsia="Times New Roman" w:hAnsi="Times New Roman"/>
        </w:rPr>
        <w:t xml:space="preserve"> | LinkedIn: linkedin.com/in/amysheng1803015308</w:t>
      </w:r>
    </w:p>
    <w:p>
      <w:pPr>
        <w:pStyle w:val="style0"/>
        <w:pBdr>
          <w:bottom w:val="single" w:sz="4" w:space="1" w:color="auto"/>
        </w:pBdr>
        <w:adjustRightInd w:val="false"/>
        <w:snapToGrid w:val="false"/>
        <w:spacing w:before="120"/>
        <w:rPr>
          <w:rFonts w:ascii="Times New Roman" w:cs="Times New Roman" w:eastAsia="Times New Roman" w:hAnsi="Times New Roman"/>
          <w:b/>
          <w:bCs/>
        </w:rPr>
      </w:pPr>
      <w:r>
        <w:rPr>
          <w:rFonts w:ascii="Times New Roman" w:cs="Times New Roman" w:eastAsia="Times New Roman" w:hAnsi="Times New Roman"/>
          <w:b/>
          <w:bCs/>
        </w:rPr>
        <w:t>Education</w:t>
      </w:r>
    </w:p>
    <w:p>
      <w:pPr>
        <w:pStyle w:val="style0"/>
        <w:pBdr>
          <w:bottom w:val="single" w:sz="4" w:space="1" w:color="auto"/>
        </w:pBdr>
        <w:adjustRightInd w:val="false"/>
        <w:snapToGrid w:val="false"/>
        <w:spacing w:before="120"/>
        <w:rPr>
          <w:rFonts w:ascii="Times New Roman" w:cs="Times New Roman" w:eastAsia="Times New Roman" w:hAnsi="Times New Roman"/>
          <w:b/>
          <w:bCs/>
        </w:rPr>
        <w:sectPr>
          <w:type w:val="continuous"/>
          <w:pgSz w:w="12240" w:h="15840" w:orient="portrait"/>
          <w:pgMar w:top="720" w:right="720" w:bottom="720" w:left="720" w:header="720" w:footer="720" w:gutter="0"/>
          <w:cols w:space="720"/>
          <w:docGrid w:linePitch="360"/>
        </w:sectPr>
      </w:pPr>
    </w:p>
    <w:p>
      <w:pPr>
        <w:pStyle w:val="style0"/>
        <w:adjustRightInd w:val="false"/>
        <w:snapToGrid w:val="false"/>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 xml:space="preserve">Washington University in St. Louis </w:t>
      </w:r>
    </w:p>
    <w:p>
      <w:pPr>
        <w:pStyle w:val="style0"/>
        <w:adjustRightInd w:val="false"/>
        <w:snapToGrid w:val="false"/>
        <w:jc w:val="right"/>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August 2023 - (Expected) December 2024 </w:t>
      </w:r>
    </w:p>
    <w:p>
      <w:pPr>
        <w:pStyle w:val="style0"/>
        <w:adjustRightInd w:val="false"/>
        <w:snapToGrid w:val="false"/>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space="720" w:num="2"/>
          <w:docGrid w:linePitch="360"/>
        </w:sectPr>
      </w:pPr>
    </w:p>
    <w:p>
      <w:pPr>
        <w:pStyle w:val="style0"/>
        <w:adjustRightInd w:val="false"/>
        <w:snapToGrid w:val="false"/>
        <w:rPr>
          <w:rFonts w:ascii="Times New Roman" w:cs="Times New Roman" w:eastAsia="Times New Roman" w:hAnsi="Times New Roman"/>
          <w:sz w:val="22"/>
          <w:szCs w:val="22"/>
        </w:rPr>
      </w:pPr>
      <w:r>
        <w:rPr>
          <w:rFonts w:ascii="Times New Roman" w:cs="Times New Roman" w:eastAsia="Times New Roman" w:hAnsi="Times New Roman"/>
          <w:sz w:val="22"/>
          <w:szCs w:val="22"/>
        </w:rPr>
        <w:t>Master</w:t>
      </w:r>
      <w:r>
        <w:rPr>
          <w:rFonts w:ascii="Times New Roman" w:cs="Times New Roman" w:eastAsia="Times New Roman" w:hAnsi="Times New Roman"/>
          <w:sz w:val="22"/>
          <w:szCs w:val="22"/>
        </w:rPr>
        <w:t xml:space="preserve"> </w:t>
      </w:r>
      <w:r>
        <w:rPr>
          <w:rFonts w:ascii="Times New Roman" w:cs="Times New Roman" w:eastAsia="Times New Roman" w:hAnsi="Times New Roman" w:hint="eastAsia"/>
          <w:sz w:val="22"/>
          <w:szCs w:val="22"/>
        </w:rPr>
        <w:t>of</w:t>
      </w:r>
      <w:r>
        <w:rPr>
          <w:rFonts w:ascii="Times New Roman" w:cs="Times New Roman" w:eastAsia="Times New Roman" w:hAnsi="Times New Roman"/>
          <w:sz w:val="22"/>
          <w:szCs w:val="22"/>
        </w:rPr>
        <w:t xml:space="preserve"> Engineering Management </w:t>
      </w:r>
      <w:r>
        <w:rPr>
          <w:rFonts w:ascii="Times New Roman" w:cs="Times New Roman" w:eastAsia="Times New Roman" w:hAnsi="Times New Roman"/>
          <w:sz w:val="22"/>
          <w:szCs w:val="22"/>
        </w:rPr>
        <w:t>&amp;</w:t>
      </w:r>
      <w:r>
        <w:rPr>
          <w:rFonts w:ascii="Times New Roman" w:cs="Times New Roman" w:eastAsia="Times New Roman" w:hAnsi="Times New Roman"/>
          <w:sz w:val="22"/>
          <w:szCs w:val="22"/>
        </w:rPr>
        <w:t xml:space="preserve"> </w:t>
      </w:r>
      <w:r>
        <w:rPr>
          <w:rFonts w:ascii="Times New Roman" w:cs="Times New Roman" w:eastAsia="Times New Roman" w:hAnsi="Times New Roman"/>
          <w:sz w:val="22"/>
          <w:szCs w:val="22"/>
        </w:rPr>
        <w:t>Information Systems Management (Dual Degree), GPA: 3.89</w:t>
      </w:r>
    </w:p>
    <w:p>
      <w:pPr>
        <w:pStyle w:val="style0"/>
        <w:adjustRightInd w:val="false"/>
        <w:snapToGrid w:val="false"/>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space="720"/>
          <w:docGrid w:linePitch="360"/>
        </w:sectPr>
      </w:pPr>
    </w:p>
    <w:p>
      <w:pPr>
        <w:pStyle w:val="style0"/>
        <w:adjustRightInd w:val="false"/>
        <w:snapToGrid w:val="false"/>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 xml:space="preserve">University of California, Davis </w:t>
      </w:r>
    </w:p>
    <w:p>
      <w:pPr>
        <w:pStyle w:val="style0"/>
        <w:adjustRightInd w:val="false"/>
        <w:snapToGrid w:val="false"/>
        <w:jc w:val="right"/>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September 2018 - December 2022 </w:t>
      </w:r>
    </w:p>
    <w:p>
      <w:pPr>
        <w:pStyle w:val="style0"/>
        <w:adjustRightInd w:val="false"/>
        <w:snapToGrid w:val="false"/>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space="720" w:num="2"/>
          <w:docGrid w:linePitch="360"/>
        </w:sectPr>
      </w:pPr>
    </w:p>
    <w:p>
      <w:pPr>
        <w:pStyle w:val="style0"/>
        <w:adjustRightInd w:val="false"/>
        <w:snapToGrid w:val="false"/>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space="720"/>
          <w:docGrid w:linePitch="360"/>
        </w:sectPr>
      </w:pPr>
      <w:r>
        <w:rPr>
          <w:rFonts w:ascii="Times New Roman" w:cs="Times New Roman" w:eastAsia="Times New Roman" w:hAnsi="Times New Roman" w:hint="eastAsia"/>
          <w:sz w:val="22"/>
          <w:szCs w:val="22"/>
        </w:rPr>
        <w:t>BS</w:t>
      </w:r>
      <w:r>
        <w:rPr>
          <w:rFonts w:ascii="Times New Roman" w:cs="Times New Roman" w:eastAsia="Times New Roman" w:hAnsi="Times New Roman"/>
          <w:sz w:val="22"/>
          <w:szCs w:val="22"/>
        </w:rPr>
        <w:t xml:space="preserve"> </w:t>
      </w:r>
      <w:r>
        <w:rPr>
          <w:rFonts w:ascii="Times New Roman" w:cs="Times New Roman" w:eastAsia="Times New Roman" w:hAnsi="Times New Roman"/>
          <w:sz w:val="22"/>
          <w:szCs w:val="22"/>
        </w:rPr>
        <w:t>in Managerial Economics (Proficient in Engli</w:t>
      </w:r>
      <w:r>
        <w:rPr>
          <w:rFonts w:ascii="Times New Roman" w:cs="Times New Roman" w:eastAsia="Times New Roman" w:hAnsi="Times New Roman"/>
          <w:sz w:val="22"/>
          <w:szCs w:val="22"/>
        </w:rPr>
        <w:t>sh)</w:t>
      </w:r>
      <w:r>
        <w:rPr>
          <w:rFonts w:ascii="Times New Roman" w:cs="Times New Roman" w:eastAsia="Times New Roman" w:hAnsi="Times New Roman"/>
          <w:sz w:val="22"/>
          <w:szCs w:val="22"/>
        </w:rPr>
        <w:t>, GPA: 3.152</w:t>
      </w:r>
    </w:p>
    <w:p>
      <w:pPr>
        <w:pStyle w:val="style0"/>
        <w:adjustRightInd w:val="false"/>
        <w:snapToGrid w:val="false"/>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 xml:space="preserve">Lake Travis School, Austin </w:t>
      </w:r>
      <w:r>
        <w:rPr>
          <w:rFonts w:ascii="Times New Roman" w:cs="Times New Roman" w:eastAsia="Times New Roman" w:hAnsi="Times New Roman"/>
          <w:sz w:val="22"/>
          <w:szCs w:val="22"/>
        </w:rPr>
        <w:t>(High School - Exchange Student)</w:t>
      </w:r>
      <w:r>
        <w:rPr>
          <w:rFonts w:ascii="Times New Roman" w:cs="Times New Roman" w:eastAsia="Times New Roman" w:hAnsi="Times New Roman"/>
          <w:b/>
          <w:bCs/>
          <w:sz w:val="22"/>
          <w:szCs w:val="22"/>
        </w:rPr>
        <w:t xml:space="preserve"> </w:t>
      </w:r>
    </w:p>
    <w:p>
      <w:pPr>
        <w:pStyle w:val="style0"/>
        <w:adjustRightInd w:val="false"/>
        <w:snapToGrid w:val="false"/>
        <w:jc w:val="right"/>
        <w:rPr>
          <w:rFonts w:ascii="Times New Roman" w:cs="Times New Roman" w:eastAsia="Times New Roman" w:hAnsi="Times New Roman"/>
          <w:sz w:val="22"/>
          <w:szCs w:val="22"/>
        </w:rPr>
      </w:pPr>
      <w:r>
        <w:rPr>
          <w:rFonts w:ascii="Times New Roman" w:cs="Times New Roman" w:eastAsia="Times New Roman" w:hAnsi="Times New Roman"/>
          <w:sz w:val="22"/>
          <w:szCs w:val="22"/>
        </w:rPr>
        <w:t>September 2015 - July 2016</w:t>
      </w:r>
    </w:p>
    <w:p>
      <w:pPr>
        <w:pStyle w:val="style0"/>
        <w:pBdr>
          <w:bottom w:val="single" w:sz="4" w:space="1" w:color="auto"/>
        </w:pBdr>
        <w:adjustRightInd w:val="false"/>
        <w:snapToGrid w:val="false"/>
        <w:rPr>
          <w:rFonts w:ascii="Times New Roman" w:cs="Times New Roman" w:eastAsia="Times New Roman" w:hAnsi="Times New Roman"/>
          <w:b/>
          <w:bCs/>
        </w:rPr>
        <w:sectPr>
          <w:type w:val="continuous"/>
          <w:pgSz w:w="12240" w:h="15840" w:orient="portrait"/>
          <w:pgMar w:top="720" w:right="720" w:bottom="720" w:left="720" w:header="720" w:footer="720" w:gutter="0"/>
          <w:cols w:equalWidth="0" w:space="720" w:num="2">
            <w:col w:w="7387" w:space="720"/>
            <w:col w:w="2693"/>
          </w:cols>
          <w:docGrid w:linePitch="360"/>
        </w:sectPr>
      </w:pPr>
    </w:p>
    <w:p>
      <w:pPr>
        <w:pStyle w:val="style0"/>
        <w:pBdr>
          <w:bottom w:val="single" w:sz="4" w:space="1" w:color="auto"/>
        </w:pBdr>
        <w:adjustRightInd w:val="false"/>
        <w:snapToGrid w:val="false"/>
        <w:spacing w:before="120"/>
        <w:rPr>
          <w:rFonts w:ascii="Times New Roman" w:cs="Times New Roman" w:eastAsia="Times New Roman" w:hAnsi="Times New Roman"/>
          <w:b/>
          <w:bCs/>
        </w:rPr>
        <w:sectPr>
          <w:type w:val="continuous"/>
          <w:pgSz w:w="12240" w:h="15840" w:orient="portrait"/>
          <w:pgMar w:top="720" w:right="720" w:bottom="720" w:left="720" w:header="720" w:footer="720" w:gutter="0"/>
          <w:cols w:space="720"/>
          <w:docGrid w:linePitch="360"/>
        </w:sectPr>
      </w:pPr>
      <w:r>
        <w:rPr>
          <w:rFonts w:ascii="Times New Roman" w:cs="Times New Roman" w:eastAsia="Times New Roman" w:hAnsi="Times New Roman"/>
          <w:b/>
          <w:bCs/>
        </w:rPr>
        <w:t>Work Experience</w:t>
      </w:r>
    </w:p>
    <w:p>
      <w:pPr>
        <w:pStyle w:val="style0"/>
        <w:adjustRightInd w:val="false"/>
        <w:snapToGrid w:val="false"/>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Data Analyst Intern, Manufacturing &amp; Operations Management</w:t>
      </w:r>
    </w:p>
    <w:p>
      <w:pPr>
        <w:pStyle w:val="style0"/>
        <w:adjustRightInd w:val="false"/>
        <w:snapToGrid w:val="false"/>
        <w:rPr>
          <w:rFonts w:ascii="Times New Roman" w:cs="Times New Roman" w:eastAsia="Times New Roman" w:hAnsi="Times New Roman"/>
          <w:b/>
          <w:bCs/>
          <w:i/>
          <w:iCs/>
          <w:sz w:val="22"/>
          <w:szCs w:val="22"/>
        </w:rPr>
      </w:pPr>
      <w:r>
        <w:rPr>
          <w:rFonts w:ascii="Times New Roman" w:cs="Times New Roman" w:eastAsia="Times New Roman" w:hAnsi="Times New Roman"/>
          <w:b/>
          <w:bCs/>
          <w:i/>
          <w:iCs/>
          <w:sz w:val="22"/>
          <w:szCs w:val="22"/>
        </w:rPr>
        <w:t>SOFARSOLAR</w:t>
      </w:r>
      <w:r>
        <w:rPr>
          <w:rFonts w:ascii="Times New Roman" w:cs="Times New Roman" w:eastAsia="Times New Roman" w:hAnsi="Times New Roman" w:hint="eastAsia"/>
          <w:b/>
          <w:bCs/>
          <w:i/>
          <w:iCs/>
          <w:sz w:val="22"/>
          <w:szCs w:val="22"/>
        </w:rPr>
        <w:t xml:space="preserve"> </w:t>
      </w:r>
      <w:r>
        <w:rPr>
          <w:rFonts w:ascii="Times New Roman" w:cs="Times New Roman" w:eastAsia="Times New Roman" w:hAnsi="Times New Roman"/>
          <w:b/>
          <w:bCs/>
          <w:i/>
          <w:iCs/>
          <w:sz w:val="22"/>
          <w:szCs w:val="22"/>
        </w:rPr>
        <w:t>Co., Ltd</w:t>
      </w:r>
    </w:p>
    <w:p>
      <w:pPr>
        <w:pStyle w:val="style0"/>
        <w:adjustRightInd w:val="false"/>
        <w:snapToGrid w:val="false"/>
        <w:jc w:val="right"/>
        <w:rPr>
          <w:rFonts w:ascii="Times New Roman" w:cs="Times New Roman" w:eastAsia="Times New Roman" w:hAnsi="Times New Roman"/>
          <w:sz w:val="22"/>
          <w:szCs w:val="22"/>
        </w:rPr>
      </w:pPr>
      <w:r>
        <w:rPr>
          <w:rFonts w:ascii="Times New Roman" w:cs="Times New Roman" w:eastAsia="Times New Roman" w:hAnsi="Times New Roman"/>
          <w:sz w:val="22"/>
          <w:szCs w:val="22"/>
        </w:rPr>
        <w:t>Shenzhen, China</w:t>
      </w:r>
    </w:p>
    <w:p>
      <w:pPr>
        <w:pStyle w:val="style0"/>
        <w:adjustRightInd w:val="false"/>
        <w:snapToGrid w:val="false"/>
        <w:jc w:val="right"/>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equalWidth="0" w:space="720" w:num="2">
            <w:col w:w="6960" w:space="720"/>
            <w:col w:w="3120"/>
          </w:cols>
          <w:docGrid w:linePitch="360"/>
        </w:sectPr>
      </w:pPr>
      <w:r>
        <w:rPr>
          <w:rFonts w:ascii="Times New Roman" w:cs="Times New Roman" w:eastAsia="Times New Roman" w:hAnsi="Times New Roman"/>
          <w:sz w:val="22"/>
          <w:szCs w:val="22"/>
        </w:rPr>
        <w:t>May-</w:t>
      </w:r>
      <w:r>
        <w:rPr>
          <w:rFonts w:ascii="Times New Roman" w:cs="Times New Roman" w:eastAsia="Times New Roman" w:hAnsi="Times New Roman"/>
          <w:sz w:val="22"/>
          <w:szCs w:val="22"/>
        </w:rPr>
        <w:t xml:space="preserve">Jul </w:t>
      </w:r>
      <w:r>
        <w:rPr>
          <w:rFonts w:ascii="Times New Roman" w:cs="Times New Roman" w:eastAsia="Times New Roman" w:hAnsi="Times New Roman"/>
          <w:sz w:val="22"/>
          <w:szCs w:val="22"/>
        </w:rPr>
        <w:t>2023</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Cleaned and standardized over 500,000 procurement data records in CSV and Json files using Python. Through data analysis and field observations, propose improvements to optimize material flow paths, resulting in a comprehensive report.</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Created visual charts, like bar and scatter plots, to clearly communicate market trends and sales relationships to the team.</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Used K-means clustering to segment the supply chain market and identify key trends to help the company make 2 bid evaluation and award decisions.</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Developed organizational tools like work planning charts, project proposals, and reports, improving efficiency by 20%. Coordinated meetings and translated key points into actionable processes, enhancing productivity and employee satisfaction.</w:t>
      </w:r>
    </w:p>
    <w:p>
      <w:pPr>
        <w:pStyle w:val="style0"/>
        <w:adjustRightInd w:val="false"/>
        <w:snapToGrid w:val="false"/>
        <w:spacing w:after="120"/>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Managed logistics for international equipment delivery and installation, and facilitated global supplier meetings, expanding the company's influence in the renewable energy market.</w:t>
      </w:r>
    </w:p>
    <w:p>
      <w:pPr>
        <w:pStyle w:val="style0"/>
        <w:adjustRightInd w:val="false"/>
        <w:snapToGrid w:val="false"/>
        <w:spacing w:after="120"/>
        <w:jc w:val="both"/>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space="720"/>
          <w:docGrid w:linePitch="360"/>
        </w:sectPr>
      </w:pPr>
    </w:p>
    <w:p>
      <w:pPr>
        <w:pStyle w:val="style0"/>
        <w:adjustRightInd w:val="false"/>
        <w:snapToGrid w:val="false"/>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Data Analyst Intern, Private Client Department</w:t>
      </w:r>
    </w:p>
    <w:p>
      <w:pPr>
        <w:pStyle w:val="style0"/>
        <w:adjustRightInd w:val="false"/>
        <w:snapToGrid w:val="false"/>
        <w:rPr>
          <w:rFonts w:ascii="Times New Roman" w:cs="Times New Roman" w:eastAsia="Times New Roman" w:hAnsi="Times New Roman"/>
          <w:b/>
          <w:bCs/>
          <w:i/>
          <w:iCs/>
          <w:sz w:val="22"/>
          <w:szCs w:val="22"/>
        </w:rPr>
      </w:pPr>
      <w:r>
        <w:rPr>
          <w:rFonts w:ascii="Times New Roman" w:cs="Times New Roman" w:eastAsia="Times New Roman" w:hAnsi="Times New Roman"/>
          <w:b/>
          <w:bCs/>
          <w:i/>
          <w:iCs/>
          <w:sz w:val="22"/>
          <w:szCs w:val="22"/>
        </w:rPr>
        <w:t xml:space="preserve">China Merchants Bank </w:t>
      </w:r>
      <w:r>
        <w:rPr>
          <w:rFonts w:ascii="Times New Roman" w:cs="Times New Roman" w:eastAsia="Times New Roman" w:hAnsi="Times New Roman"/>
          <w:b/>
          <w:bCs/>
          <w:i/>
          <w:iCs/>
          <w:sz w:val="22"/>
          <w:szCs w:val="22"/>
        </w:rPr>
        <w:t>Co., Ltd</w:t>
      </w:r>
    </w:p>
    <w:p>
      <w:pPr>
        <w:pStyle w:val="style0"/>
        <w:adjustRightInd w:val="false"/>
        <w:snapToGrid w:val="false"/>
        <w:jc w:val="right"/>
        <w:rPr>
          <w:rFonts w:ascii="Times New Roman" w:cs="Times New Roman" w:eastAsia="Times New Roman" w:hAnsi="Times New Roman"/>
          <w:sz w:val="22"/>
          <w:szCs w:val="22"/>
        </w:rPr>
      </w:pPr>
      <w:r>
        <w:rPr>
          <w:rFonts w:ascii="Times New Roman" w:cs="Times New Roman" w:eastAsia="Times New Roman" w:hAnsi="Times New Roman"/>
          <w:sz w:val="22"/>
          <w:szCs w:val="22"/>
        </w:rPr>
        <w:t>Shenzhen, China</w:t>
      </w:r>
    </w:p>
    <w:p>
      <w:pPr>
        <w:pStyle w:val="style0"/>
        <w:adjustRightInd w:val="false"/>
        <w:snapToGrid w:val="false"/>
        <w:jc w:val="right"/>
        <w:rPr>
          <w:rFonts w:ascii="Times New Roman" w:cs="Times New Roman" w:eastAsia="Times New Roman" w:hAnsi="Times New Roman"/>
          <w:sz w:val="22"/>
          <w:szCs w:val="22"/>
        </w:rPr>
      </w:pPr>
      <w:r>
        <w:rPr>
          <w:rFonts w:ascii="Times New Roman" w:cs="Times New Roman" w:eastAsia="Times New Roman" w:hAnsi="Times New Roman"/>
          <w:sz w:val="22"/>
          <w:szCs w:val="22"/>
        </w:rPr>
        <w:t>Mar</w:t>
      </w:r>
      <w:r>
        <w:rPr>
          <w:rFonts w:ascii="Times New Roman" w:cs="Times New Roman" w:eastAsia="Times New Roman" w:hAnsi="Times New Roman"/>
          <w:sz w:val="22"/>
          <w:szCs w:val="22"/>
        </w:rPr>
        <w:t>-May 2023</w:t>
      </w:r>
    </w:p>
    <w:p>
      <w:pPr>
        <w:pStyle w:val="style0"/>
        <w:adjustRightInd w:val="false"/>
        <w:snapToGrid w:val="false"/>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equalWidth="0" w:space="720" w:num="2">
            <w:col w:w="6960" w:space="720"/>
            <w:col w:w="3120"/>
          </w:cols>
          <w:docGrid w:linePitch="360"/>
        </w:sectPr>
      </w:pP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Used R to clean and analyze 242 customer data and develop predictive models to enhance customer positioning strategies.</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Developed predictive mode</w:t>
      </w:r>
      <w:r>
        <w:rPr>
          <w:rFonts w:ascii="Times New Roman" w:cs="Times New Roman" w:eastAsia="Times New Roman" w:hAnsi="Times New Roman" w:hint="eastAsia"/>
          <w:sz w:val="22"/>
          <w:szCs w:val="22"/>
        </w:rPr>
        <w:t>l</w:t>
      </w:r>
      <w:r>
        <w:rPr>
          <w:rFonts w:ascii="Times New Roman" w:cs="Times New Roman" w:eastAsia="Times New Roman" w:hAnsi="Times New Roman"/>
          <w:sz w:val="22"/>
          <w:szCs w:val="22"/>
        </w:rPr>
        <w:t xml:space="preserve"> based on strategy, resulting in 10 precision marketing tactics and 4 successful trust contracts.</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Created visualization tools such as bar charts and confusion matrices to demonstrate customer insights, resulting in a 14% increase in response rates to marketing campaigns.</w:t>
      </w:r>
    </w:p>
    <w:p>
      <w:pPr>
        <w:pStyle w:val="style0"/>
        <w:adjustRightInd w:val="false"/>
        <w:snapToGrid w:val="false"/>
        <w:spacing w:after="120"/>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 Managed the reception of over 20 high net worth clients and successfully organized and implemented financial events that resulted in a 25% increase in client satisfaction. </w:t>
      </w:r>
    </w:p>
    <w:p>
      <w:pPr>
        <w:pStyle w:val="style0"/>
        <w:adjustRightInd w:val="false"/>
        <w:snapToGrid w:val="false"/>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space="720"/>
          <w:docGrid w:linePitch="360"/>
        </w:sectPr>
      </w:pPr>
    </w:p>
    <w:p>
      <w:pPr>
        <w:pStyle w:val="style0"/>
        <w:adjustRightInd w:val="false"/>
        <w:snapToGrid w:val="false"/>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Business &amp; Data Analyst Intern, Data Analysis Department</w:t>
      </w:r>
    </w:p>
    <w:p>
      <w:pPr>
        <w:pStyle w:val="style0"/>
        <w:adjustRightInd w:val="false"/>
        <w:snapToGrid w:val="false"/>
        <w:rPr>
          <w:rFonts w:ascii="Times New Roman" w:cs="Times New Roman" w:eastAsia="Times New Roman" w:hAnsi="Times New Roman"/>
          <w:b/>
          <w:bCs/>
          <w:i/>
          <w:iCs/>
          <w:sz w:val="22"/>
          <w:szCs w:val="22"/>
        </w:rPr>
      </w:pPr>
      <w:r>
        <w:rPr>
          <w:rFonts w:ascii="Times New Roman" w:cs="Times New Roman" w:eastAsia="Times New Roman" w:hAnsi="Times New Roman"/>
          <w:b/>
          <w:bCs/>
          <w:i/>
          <w:iCs/>
          <w:sz w:val="22"/>
          <w:szCs w:val="22"/>
        </w:rPr>
        <w:t>HireBeat</w:t>
      </w:r>
      <w:r>
        <w:rPr>
          <w:rFonts w:ascii="Times New Roman" w:cs="Times New Roman" w:eastAsia="Times New Roman" w:hAnsi="Times New Roman"/>
          <w:b/>
          <w:bCs/>
          <w:i/>
          <w:iCs/>
          <w:sz w:val="22"/>
          <w:szCs w:val="22"/>
        </w:rPr>
        <w:t xml:space="preserve"> LLC</w:t>
      </w:r>
    </w:p>
    <w:p>
      <w:pPr>
        <w:pStyle w:val="style0"/>
        <w:adjustRightInd w:val="false"/>
        <w:snapToGrid w:val="false"/>
        <w:jc w:val="right"/>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Jersey City, </w:t>
      </w:r>
      <w:r>
        <w:rPr>
          <w:rFonts w:ascii="Times New Roman" w:cs="Times New Roman" w:eastAsia="Times New Roman" w:hAnsi="Times New Roman"/>
          <w:sz w:val="22"/>
          <w:szCs w:val="22"/>
        </w:rPr>
        <w:t>US</w:t>
      </w:r>
    </w:p>
    <w:p>
      <w:pPr>
        <w:pStyle w:val="style0"/>
        <w:adjustRightInd w:val="false"/>
        <w:snapToGrid w:val="false"/>
        <w:jc w:val="right"/>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equalWidth="0" w:space="720" w:num="2">
            <w:col w:w="6960" w:space="720"/>
            <w:col w:w="3120"/>
          </w:cols>
          <w:docGrid w:linePitch="360"/>
        </w:sectPr>
      </w:pPr>
      <w:r>
        <w:rPr>
          <w:rFonts w:ascii="Times New Roman" w:cs="Times New Roman" w:eastAsia="Times New Roman" w:hAnsi="Times New Roman"/>
          <w:sz w:val="22"/>
          <w:szCs w:val="22"/>
        </w:rPr>
        <w:t>May-Sep 2022</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Integrates NLP technology to increase the accuracy of customer feedback sentiment analysis by approximately 30%.</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Participated in the data collection annotation process, compiling and analyzing a dataset of over 10,000 entries to generate reports that guide strategic business decisions.</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Increased customer email click-through rates by 18% by communicating complex technical findings to non-technical stakeholders through clear presentations.</w:t>
      </w:r>
    </w:p>
    <w:p>
      <w:pPr>
        <w:pStyle w:val="style0"/>
        <w:adjustRightInd w:val="false"/>
        <w:snapToGrid w:val="false"/>
        <w:spacing w:after="120"/>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Developed a customer churn prediction model using the Random Forest</w:t>
      </w:r>
      <w:r>
        <w:rPr>
          <w:rFonts w:ascii="Times New Roman" w:cs="Times New Roman" w:eastAsia="Times New Roman" w:hAnsi="Times New Roman" w:hint="eastAsia"/>
          <w:sz w:val="22"/>
          <w:szCs w:val="22"/>
        </w:rPr>
        <w:t>, h</w:t>
      </w:r>
      <w:r>
        <w:rPr>
          <w:rFonts w:ascii="Times New Roman" w:cs="Times New Roman" w:eastAsia="Times New Roman" w:hAnsi="Times New Roman"/>
          <w:sz w:val="22"/>
          <w:szCs w:val="22"/>
        </w:rPr>
        <w:t xml:space="preserve">elping to reduce customer churn by 5%. </w:t>
      </w:r>
    </w:p>
    <w:p>
      <w:pPr>
        <w:pStyle w:val="style0"/>
        <w:adjustRightInd w:val="false"/>
        <w:snapToGrid w:val="false"/>
        <w:spacing w:after="120"/>
        <w:jc w:val="both"/>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space="720"/>
          <w:docGrid w:linePitch="360"/>
        </w:sectPr>
      </w:pPr>
    </w:p>
    <w:p>
      <w:pPr>
        <w:pStyle w:val="style0"/>
        <w:adjustRightInd w:val="false"/>
        <w:snapToGrid w:val="false"/>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Data Analytics Intern, Product Development Department</w:t>
      </w:r>
    </w:p>
    <w:p>
      <w:pPr>
        <w:pStyle w:val="style0"/>
        <w:adjustRightInd w:val="false"/>
        <w:snapToGrid w:val="false"/>
        <w:rPr>
          <w:rFonts w:ascii="Times New Roman" w:cs="Times New Roman" w:eastAsia="Times New Roman" w:hAnsi="Times New Roman"/>
          <w:b/>
          <w:bCs/>
          <w:i/>
          <w:iCs/>
          <w:sz w:val="22"/>
          <w:szCs w:val="22"/>
        </w:rPr>
      </w:pPr>
      <w:r>
        <w:rPr>
          <w:rFonts w:ascii="Times New Roman" w:cs="Times New Roman" w:eastAsia="Times New Roman" w:hAnsi="Times New Roman"/>
          <w:b/>
          <w:bCs/>
          <w:i/>
          <w:iCs/>
          <w:sz w:val="22"/>
          <w:szCs w:val="22"/>
        </w:rPr>
        <w:t>BOTIFY Robot Technology</w:t>
      </w:r>
    </w:p>
    <w:p>
      <w:pPr>
        <w:pStyle w:val="style0"/>
        <w:adjustRightInd w:val="false"/>
        <w:snapToGrid w:val="false"/>
        <w:jc w:val="right"/>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Remote, China </w:t>
      </w:r>
    </w:p>
    <w:p>
      <w:pPr>
        <w:pStyle w:val="style0"/>
        <w:adjustRightInd w:val="false"/>
        <w:snapToGrid w:val="false"/>
        <w:jc w:val="right"/>
        <w:rPr>
          <w:rFonts w:ascii="Times New Roman" w:cs="Times New Roman" w:eastAsia="Times New Roman" w:hAnsi="Times New Roman"/>
          <w:sz w:val="22"/>
          <w:szCs w:val="22"/>
        </w:rPr>
        <w:sectPr>
          <w:type w:val="continuous"/>
          <w:pgSz w:w="12240" w:h="15840" w:orient="portrait"/>
          <w:pgMar w:top="720" w:right="720" w:bottom="720" w:left="720" w:header="720" w:footer="720" w:gutter="0"/>
          <w:cols w:equalWidth="0" w:space="720" w:num="2">
            <w:col w:w="6960" w:space="720"/>
            <w:col w:w="3120"/>
          </w:cols>
          <w:docGrid w:linePitch="360"/>
        </w:sectPr>
      </w:pPr>
      <w:r>
        <w:rPr>
          <w:rFonts w:ascii="Times New Roman" w:cs="Times New Roman" w:eastAsia="Times New Roman" w:hAnsi="Times New Roman"/>
          <w:sz w:val="22"/>
          <w:szCs w:val="22"/>
        </w:rPr>
        <w:t>May-Sep 2021</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Collected and cleaned data from prototype simulation in real-world settings with a strong focus on data related to recognizing objects and problem-solving abilities.</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Participated in departmental algorithm engineering meetings regularly, researching trends in the automatic cleaning machine industry, preparing relevant articles and gathering suggested ideas from team members, and identifying weaknesses and potential improvements in existing technologies.</w:t>
      </w:r>
    </w:p>
    <w:p>
      <w:pPr>
        <w:pStyle w:val="style0"/>
        <w:adjustRightInd w:val="false"/>
        <w:snapToGrid w:val="false"/>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 Contributed to the development of smart phone app, responsible for conceptualizing the basic functions of the application, designing user operation paths and interface elements to enhance the user experience. Meanwhile, directly instructing users, effectively expanding the publicity and influence of the product.</w:t>
      </w:r>
    </w:p>
    <w:p>
      <w:pPr>
        <w:pStyle w:val="style0"/>
        <w:pBdr>
          <w:bottom w:val="single" w:sz="4" w:space="1" w:color="auto"/>
        </w:pBdr>
        <w:adjustRightInd w:val="false"/>
        <w:snapToGrid w:val="false"/>
        <w:spacing w:before="120"/>
        <w:rPr>
          <w:rFonts w:ascii="Times New Roman" w:cs="Times New Roman" w:eastAsia="Times New Roman" w:hAnsi="Times New Roman"/>
          <w:b/>
          <w:bCs/>
        </w:rPr>
      </w:pPr>
      <w:r>
        <w:rPr>
          <w:rFonts w:ascii="Times New Roman" w:cs="Times New Roman" w:eastAsia="Times New Roman" w:hAnsi="Times New Roman"/>
          <w:b/>
          <w:bCs/>
        </w:rPr>
        <w:t xml:space="preserve">Skills Technical </w:t>
      </w:r>
    </w:p>
    <w:p>
      <w:pPr>
        <w:pStyle w:val="style0"/>
        <w:adjustRightInd w:val="false"/>
        <w:snapToGrid w:val="false"/>
        <w:rPr>
          <w:rFonts w:ascii="Times New Roman" w:cs="Times New Roman" w:eastAsia="Times New Roman" w:hAnsi="Times New Roman"/>
          <w:sz w:val="22"/>
          <w:szCs w:val="22"/>
        </w:rPr>
      </w:pPr>
      <w:r>
        <w:rPr>
          <w:rFonts w:ascii="Times New Roman" w:cs="Times New Roman" w:eastAsia="Times New Roman" w:hAnsi="Times New Roman"/>
          <w:sz w:val="22"/>
          <w:szCs w:val="22"/>
        </w:rPr>
        <w:t>•</w:t>
      </w:r>
      <w:r>
        <w:rPr>
          <w:rFonts w:ascii="Times New Roman" w:cs="Times New Roman" w:eastAsia="Times New Roman" w:hAnsi="Times New Roman"/>
          <w:sz w:val="22"/>
          <w:szCs w:val="22"/>
        </w:rPr>
        <w:t xml:space="preserve"> </w:t>
      </w:r>
      <w:r>
        <w:rPr>
          <w:rFonts w:ascii="Times New Roman" w:cs="Times New Roman" w:eastAsia="Times New Roman" w:hAnsi="Times New Roman"/>
          <w:sz w:val="22"/>
          <w:szCs w:val="22"/>
        </w:rPr>
        <w:t>Software: Microsoft Office Suite (Advanced Excel), Tableau.</w:t>
      </w:r>
    </w:p>
    <w:p>
      <w:pPr>
        <w:pStyle w:val="style0"/>
        <w:adjustRightInd w:val="false"/>
        <w:snapToGrid w:val="false"/>
        <w:rPr>
          <w:rFonts w:ascii="Times New Roman" w:cs="Times New Roman" w:eastAsia="Times New Roman" w:hAnsi="Times New Roman"/>
          <w:sz w:val="22"/>
          <w:szCs w:val="22"/>
        </w:rPr>
      </w:pPr>
      <w:r>
        <w:rPr>
          <w:rFonts w:ascii="Times New Roman" w:cs="Times New Roman" w:eastAsia="Times New Roman" w:hAnsi="Times New Roman"/>
          <w:sz w:val="22"/>
          <w:szCs w:val="22"/>
        </w:rPr>
        <w:t>•</w:t>
      </w:r>
      <w:r>
        <w:rPr>
          <w:rFonts w:ascii="Times New Roman" w:cs="Times New Roman" w:eastAsia="Times New Roman" w:hAnsi="Times New Roman"/>
          <w:sz w:val="22"/>
          <w:szCs w:val="22"/>
        </w:rPr>
        <w:t xml:space="preserve"> </w:t>
      </w:r>
      <w:r>
        <w:rPr>
          <w:rFonts w:ascii="Times New Roman" w:cs="Times New Roman" w:eastAsia="Times New Roman" w:hAnsi="Times New Roman"/>
          <w:sz w:val="22"/>
          <w:szCs w:val="22"/>
        </w:rPr>
        <w:t>Programming Language: Python (Anaconda; Pandas, Scikit-Learn, TensorFlow), SQL, R, C/C++, Git.</w:t>
      </w:r>
    </w:p>
    <w:p>
      <w:pPr>
        <w:pStyle w:val="style0"/>
        <w:adjustRightInd w:val="false"/>
        <w:snapToGrid w:val="false"/>
        <w:rPr>
          <w:rFonts w:ascii="Times New Roman" w:cs="Times New Roman" w:eastAsia="Times New Roman" w:hAnsi="Times New Roman"/>
          <w:sz w:val="22"/>
          <w:szCs w:val="22"/>
        </w:rPr>
      </w:pPr>
      <w:r>
        <w:rPr>
          <w:rFonts w:ascii="Times New Roman" w:cs="Times New Roman" w:eastAsia="Times New Roman" w:hAnsi="Times New Roman"/>
          <w:sz w:val="22"/>
          <w:szCs w:val="22"/>
        </w:rPr>
        <w:t>•</w:t>
      </w:r>
      <w:r>
        <w:rPr>
          <w:rFonts w:ascii="Times New Roman" w:cs="Times New Roman" w:eastAsia="Times New Roman" w:hAnsi="Times New Roman"/>
          <w:sz w:val="22"/>
          <w:szCs w:val="22"/>
        </w:rPr>
        <w:t xml:space="preserve"> </w:t>
      </w:r>
      <w:r>
        <w:rPr>
          <w:rFonts w:ascii="Times New Roman" w:cs="Times New Roman" w:eastAsia="Times New Roman" w:hAnsi="Times New Roman"/>
          <w:sz w:val="22"/>
          <w:szCs w:val="22"/>
        </w:rPr>
        <w:t>Knowledge on: Predictive Modeling, Basic Machine Learning, Mindfulness-Based Stress Reduction</w:t>
      </w:r>
      <w:r>
        <w:rPr>
          <w:rFonts w:ascii="Times New Roman" w:cs="Times New Roman" w:eastAsia="Times New Roman" w:hAnsi="Times New Roman"/>
          <w:sz w:val="22"/>
          <w:szCs w:val="22"/>
        </w:rPr>
        <w:t xml:space="preserve"> (certificated)</w:t>
      </w:r>
      <w:r>
        <w:rPr>
          <w:rFonts w:ascii="Times New Roman" w:cs="Times New Roman" w:eastAsia="Times New Roman" w:hAnsi="Times New Roman"/>
          <w:sz w:val="22"/>
          <w:szCs w:val="22"/>
        </w:rPr>
        <w:t>.</w:t>
      </w:r>
    </w:p>
    <w:sectPr>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002030204"/>
    <w:charset w:val="00"/>
    <w:family w:val="swiss"/>
    <w:pitch w:val="variable"/>
    <w:sig w:usb0="E0002AFF" w:usb1="C000247B" w:usb2="00000009" w:usb3="00000000" w:csb0="000001FF" w:csb1="00000000"/>
  </w:font>
  <w:font w:name="DengXian">
    <w:altName w:val="等线"/>
    <w:panose1 w:val="02010600030001010101"/>
    <w:charset w:val="86"/>
    <w:family w:val="auto"/>
    <w:pitch w:val="variable"/>
    <w:sig w:usb0="A00002BF" w:usb1="38CF7CFA" w:usb2="00000016" w:usb3="00000000" w:csb0="0004000F" w:csb1="00000000"/>
  </w:font>
  <w:font w:name="DengXian Light">
    <w:altName w:val="等线 Light"/>
    <w:panose1 w:val="02010600030001010101"/>
    <w:charset w:val="86"/>
    <w:family w:val="auto"/>
    <w:pitch w:val="variable"/>
    <w:sig w:usb0="A00002BF" w:usb1="38CF7CFA" w:usb2="00000016" w:usb3="00000000" w:csb0="0004000F" w:csb1="00000000"/>
  </w:font>
  <w:font w:name="Calibri Light">
    <w:altName w:val="Calibri Light"/>
    <w:panose1 w:val="020f0302020002030204"/>
    <w:charset w:val="00"/>
    <w:family w:val="swiss"/>
    <w:pitch w:val="variable"/>
    <w:sig w:usb0="E4002EFF" w:usb1="C200247B" w:usb2="00000009" w:usb3="00000000" w:csb0="000001FF" w:csb1="00000000"/>
  </w:font>
  <w:font w:name="等线">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08E2D4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572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97424EA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1AC41944"/>
    <w:lvl w:ilvl="0" w:tplc="55E6BF9E">
      <w:start w:val="1"/>
      <w:numFmt w:val="bullet"/>
      <w:lvlText w:val=""/>
      <w:lvlJc w:val="left"/>
      <w:pPr>
        <w:ind w:left="510" w:hanging="170"/>
      </w:pPr>
      <w:rPr>
        <w:rFonts w:ascii="Wingdings" w:hAnsi="Wingdings" w:hint="default"/>
        <w:w w:val="100"/>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4">
    <w:nsid w:val="00000004"/>
    <w:multiLevelType w:val="multilevel"/>
    <w:tmpl w:val="24FEA77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8BE2FDE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AFF6F5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C2AE41D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hybridMultilevel"/>
    <w:tmpl w:val="588C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3CAC15F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hybridMultilevel"/>
    <w:tmpl w:val="F024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multilevel"/>
    <w:tmpl w:val="165E90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9"/>
  </w:num>
  <w:num w:numId="5">
    <w:abstractNumId w:val="8"/>
  </w:num>
  <w:num w:numId="6">
    <w:abstractNumId w:val="10"/>
  </w:num>
  <w:num w:numId="7">
    <w:abstractNumId w:val="1"/>
  </w:num>
  <w:num w:numId="8">
    <w:abstractNumId w:val="0"/>
  </w:num>
  <w:num w:numId="9">
    <w:abstractNumId w:val="11"/>
  </w:num>
  <w:num w:numId="10">
    <w:abstractNumId w:val="5"/>
  </w:num>
  <w:num w:numId="11">
    <w:abstractNumId w:val="7"/>
  </w:num>
  <w:num w:numId="12">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5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等线" w:hAnsi="Calibri"/>
        <w:sz w:val="24"/>
        <w:szCs w:val="24"/>
        <w:lang w:val="en-US" w:bidi="ar-SA" w:eastAsia="zh-CN"/>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 w:type="character" w:styleId="style86">
    <w:name w:val="FollowedHyperlink"/>
    <w:basedOn w:val="style65"/>
    <w:next w:val="style86"/>
    <w:uiPriority w:val="99"/>
    <w:rPr>
      <w:color w:val="954f72"/>
      <w:u w:val="single"/>
    </w:r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12294f8b-a2f2-4222-b3f6-689d8c157824"/>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34064c2d-a165-460b-8fc6-ec69ab5d906c"/>
    <w:basedOn w:val="style65"/>
    <w:next w:val="style4099"/>
    <w:link w:val="style32"/>
    <w:uiPriority w:val="99"/>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60C6-C2A1-3C45-B8BF-97AB0093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Words>1833</Words>
  <Pages>2</Pages>
  <Characters>5113</Characters>
  <Application>WPS Office</Application>
  <DocSecurity>0</DocSecurity>
  <Paragraphs>116</Paragraphs>
  <ScaleCrop>false</ScaleCrop>
  <LinksUpToDate>false</LinksUpToDate>
  <CharactersWithSpaces>5700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2024-08-05T06:43:00Z</dcterms:created>
  <dc:creator>Microsoft Office User</dc:creator>
  <lastModifiedBy>ALT-AL10</lastModifiedBy>
  <dcterms:modified xsi:type="dcterms:W3CDTF">2024-10-23T08:30:50Z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(2)qrjM/dtt0b0gQSwSkY2T5B/Q4Yl3/itlhQ1DelqmoPk2HKYu7cgIhPfOtoHUGxcbhtTwki7x yw+ppDyhO/TgHvxLebmHGzKhcOCBU7gSyY+NJuTR8jQg+SiwLGnZG+tVfne/XgaiHyrr1w3+ iNdDFDHzYgtJ1Wbv/30iar00N9P/vVMMr980+9b+1dUxYPmjWjOp0Yy/ebY1pjhfYufZL7sm GHTkHP0SPPxJ9QWrNz</vt:lpwstr>
  </property>
  <property fmtid="{D5CDD505-2E9C-101B-9397-08002B2CF9AE}" pid="3" name="_2015_ms_pID_7253431">
    <vt:lpwstr>zskA7f92Gel6qiOPwFEDlKlzZnrA9WkkGb78N8hTLdWcK4r/G0IDCy YJqO6s4ys7NKXMv/JNhDQCorenyOEu9Zpm0htF5OJw7UGKVbyjLRHpZZlsIhIKP5f+y0sm6k 31lRX0fVMADXPqhuLg+w8kminHSMFHwMPx8VSwvhYQqDve449mIJJM0QvZqcHAtQHuqv+n7j rbVqZHXfLb/yX0si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1678526348</vt:lpwstr>
  </property>
  <property fmtid="{D5CDD505-2E9C-101B-9397-08002B2CF9AE}" pid="8" name="ICV">
    <vt:lpwstr>7b7268a0aca647b486f4f01d03795e1b_23</vt:lpwstr>
  </property>
</Properties>
</file>